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Orchard Farms Elementary School PTO, Inc.</w:t>
      </w:r>
    </w:p>
    <w:p w14:paraId="00000002" w14:textId="77777777" w:rsidR="000E2E25" w:rsidRDefault="000E2E25">
      <w:pPr>
        <w:spacing w:after="0" w:line="240" w:lineRule="auto"/>
        <w:rPr>
          <w:rFonts w:ascii="Times New Roman" w:eastAsia="Times New Roman" w:hAnsi="Times New Roman" w:cs="Times New Roman"/>
          <w:sz w:val="24"/>
          <w:szCs w:val="24"/>
        </w:rPr>
      </w:pPr>
    </w:p>
    <w:p w14:paraId="00000003" w14:textId="77777777" w:rsidR="000E2E25" w:rsidRDefault="00A4316A">
      <w:pPr>
        <w:spacing w:after="0" w:line="240" w:lineRule="auto"/>
        <w:ind w:left="-90" w:right="-36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“BYLAWS”</w:t>
      </w:r>
    </w:p>
    <w:p w14:paraId="00000004" w14:textId="77777777" w:rsidR="000E2E25" w:rsidRDefault="000E2E25">
      <w:pPr>
        <w:spacing w:after="240" w:line="240" w:lineRule="auto"/>
        <w:rPr>
          <w:rFonts w:ascii="Times New Roman" w:eastAsia="Times New Roman" w:hAnsi="Times New Roman" w:cs="Times New Roman"/>
          <w:sz w:val="24"/>
          <w:szCs w:val="24"/>
        </w:rPr>
      </w:pPr>
    </w:p>
    <w:p w14:paraId="00000005"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I:  NAME</w:t>
      </w:r>
    </w:p>
    <w:p w14:paraId="00000006" w14:textId="77777777" w:rsidR="000E2E25" w:rsidRDefault="000E2E25">
      <w:pPr>
        <w:spacing w:after="0" w:line="240" w:lineRule="auto"/>
        <w:rPr>
          <w:rFonts w:ascii="Times New Roman" w:eastAsia="Times New Roman" w:hAnsi="Times New Roman" w:cs="Times New Roman"/>
          <w:sz w:val="24"/>
          <w:szCs w:val="24"/>
        </w:rPr>
      </w:pPr>
    </w:p>
    <w:p w14:paraId="00000007" w14:textId="77777777" w:rsidR="000E2E25" w:rsidRDefault="00A4316A">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19"/>
          <w:szCs w:val="19"/>
        </w:rPr>
        <w:t>The name of the organization is the Orchard Farms Elementary School PTO, Inc. (hereinafter “PTO”).</w:t>
      </w:r>
    </w:p>
    <w:p w14:paraId="00000008" w14:textId="77777777" w:rsidR="000E2E25" w:rsidRDefault="000E2E25">
      <w:pPr>
        <w:spacing w:after="0" w:line="240" w:lineRule="auto"/>
        <w:rPr>
          <w:rFonts w:ascii="Times New Roman" w:eastAsia="Times New Roman" w:hAnsi="Times New Roman" w:cs="Times New Roman"/>
          <w:sz w:val="24"/>
          <w:szCs w:val="24"/>
        </w:rPr>
      </w:pPr>
    </w:p>
    <w:p w14:paraId="00000009"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II:  OBJECTIVE</w:t>
      </w:r>
    </w:p>
    <w:p w14:paraId="0000000A" w14:textId="77777777" w:rsidR="000E2E25" w:rsidRDefault="000E2E25">
      <w:pPr>
        <w:spacing w:after="0" w:line="240" w:lineRule="auto"/>
        <w:rPr>
          <w:rFonts w:ascii="Times New Roman" w:eastAsia="Times New Roman" w:hAnsi="Times New Roman" w:cs="Times New Roman"/>
          <w:sz w:val="24"/>
          <w:szCs w:val="24"/>
        </w:rPr>
      </w:pPr>
    </w:p>
    <w:p w14:paraId="0000000B" w14:textId="77777777" w:rsidR="000E2E25" w:rsidRDefault="00A4316A">
      <w:pPr>
        <w:numPr>
          <w:ilvl w:val="0"/>
          <w:numId w:val="12"/>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To provide additional educational, cultural, social and recreational experiences for the students of Orchard Farms Elementary School.</w:t>
      </w:r>
    </w:p>
    <w:p w14:paraId="0000000C" w14:textId="77777777" w:rsidR="000E2E25" w:rsidRDefault="00A4316A">
      <w:pPr>
        <w:numPr>
          <w:ilvl w:val="0"/>
          <w:numId w:val="12"/>
        </w:numPr>
        <w:spacing w:after="0" w:line="240" w:lineRule="auto"/>
        <w:ind w:right="-36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To assist in providing a safe educational environment.</w:t>
      </w:r>
    </w:p>
    <w:p w14:paraId="0000000D" w14:textId="77777777" w:rsidR="000E2E25" w:rsidRDefault="00A4316A">
      <w:pPr>
        <w:numPr>
          <w:ilvl w:val="0"/>
          <w:numId w:val="12"/>
        </w:numPr>
        <w:spacing w:after="0" w:line="240" w:lineRule="auto"/>
        <w:ind w:right="-36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To encourage a closer working relationship between the home and sch</w:t>
      </w:r>
      <w:r>
        <w:rPr>
          <w:rFonts w:ascii="Times New Roman" w:eastAsia="Times New Roman" w:hAnsi="Times New Roman" w:cs="Times New Roman"/>
          <w:color w:val="000000"/>
          <w:sz w:val="19"/>
          <w:szCs w:val="19"/>
        </w:rPr>
        <w:t>ool.</w:t>
      </w:r>
    </w:p>
    <w:p w14:paraId="0000000E" w14:textId="77777777" w:rsidR="000E2E25" w:rsidRDefault="00A4316A">
      <w:pPr>
        <w:numPr>
          <w:ilvl w:val="0"/>
          <w:numId w:val="12"/>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To work toward any objective with the approval of the principal and in accordance with the Cranston Public School regulations.</w:t>
      </w:r>
    </w:p>
    <w:p w14:paraId="0000000F" w14:textId="77777777" w:rsidR="000E2E25" w:rsidRDefault="000E2E25">
      <w:pPr>
        <w:spacing w:after="0" w:line="240" w:lineRule="auto"/>
        <w:rPr>
          <w:rFonts w:ascii="Times New Roman" w:eastAsia="Times New Roman" w:hAnsi="Times New Roman" w:cs="Times New Roman"/>
          <w:sz w:val="24"/>
          <w:szCs w:val="24"/>
        </w:rPr>
      </w:pPr>
    </w:p>
    <w:p w14:paraId="00000010"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III:  BASIC POLICIES</w:t>
      </w:r>
    </w:p>
    <w:p w14:paraId="00000011" w14:textId="77777777" w:rsidR="000E2E25" w:rsidRDefault="000E2E25">
      <w:pPr>
        <w:spacing w:after="0" w:line="240" w:lineRule="auto"/>
        <w:rPr>
          <w:rFonts w:ascii="Times New Roman" w:eastAsia="Times New Roman" w:hAnsi="Times New Roman" w:cs="Times New Roman"/>
          <w:sz w:val="24"/>
          <w:szCs w:val="24"/>
        </w:rPr>
      </w:pPr>
    </w:p>
    <w:p w14:paraId="00000012" w14:textId="77777777" w:rsidR="000E2E25" w:rsidRDefault="00A4316A">
      <w:pPr>
        <w:numPr>
          <w:ilvl w:val="0"/>
          <w:numId w:val="13"/>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PTO shall be noncommercial, nonsectarian, and nonpartisan.</w:t>
      </w:r>
    </w:p>
    <w:p w14:paraId="00000013" w14:textId="77777777" w:rsidR="000E2E25" w:rsidRDefault="00A4316A">
      <w:pPr>
        <w:numPr>
          <w:ilvl w:val="0"/>
          <w:numId w:val="13"/>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PTO shall not endorse a commercial enterprise or a political candidate. The name of the organization or the name(s) of any member(s) in his/her official capacity shall not be used in connection with any commercial concern or with any partisan interest,</w:t>
      </w:r>
      <w:r>
        <w:rPr>
          <w:rFonts w:ascii="Times New Roman" w:eastAsia="Times New Roman" w:hAnsi="Times New Roman" w:cs="Times New Roman"/>
          <w:color w:val="000000"/>
          <w:sz w:val="19"/>
          <w:szCs w:val="19"/>
        </w:rPr>
        <w:t xml:space="preserve"> or for any purpose other than the regular work of the PTO.</w:t>
      </w:r>
    </w:p>
    <w:p w14:paraId="00000014" w14:textId="77777777" w:rsidR="000E2E25" w:rsidRDefault="00A4316A">
      <w:pPr>
        <w:numPr>
          <w:ilvl w:val="0"/>
          <w:numId w:val="13"/>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The organization may cooperate with other groups and organizations. However, any person(s) representing the PTO in such joint efforts shall not make any commitments that bind the PTO, without the </w:t>
      </w:r>
      <w:r>
        <w:rPr>
          <w:rFonts w:ascii="Times New Roman" w:eastAsia="Times New Roman" w:hAnsi="Times New Roman" w:cs="Times New Roman"/>
          <w:color w:val="000000"/>
          <w:sz w:val="19"/>
          <w:szCs w:val="19"/>
        </w:rPr>
        <w:t>proper authority as approved by the membership.</w:t>
      </w:r>
    </w:p>
    <w:p w14:paraId="00000015" w14:textId="77777777" w:rsidR="000E2E25" w:rsidRDefault="000E2E25">
      <w:pPr>
        <w:spacing w:after="0" w:line="240" w:lineRule="auto"/>
        <w:rPr>
          <w:rFonts w:ascii="Times New Roman" w:eastAsia="Times New Roman" w:hAnsi="Times New Roman" w:cs="Times New Roman"/>
          <w:sz w:val="24"/>
          <w:szCs w:val="24"/>
        </w:rPr>
      </w:pPr>
    </w:p>
    <w:p w14:paraId="00000016"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IV:  FINANCIAL POLICIES</w:t>
      </w:r>
    </w:p>
    <w:p w14:paraId="00000017" w14:textId="77777777" w:rsidR="000E2E25" w:rsidRDefault="000E2E25">
      <w:pPr>
        <w:spacing w:after="0" w:line="240" w:lineRule="auto"/>
        <w:rPr>
          <w:rFonts w:ascii="Times New Roman" w:eastAsia="Times New Roman" w:hAnsi="Times New Roman" w:cs="Times New Roman"/>
          <w:sz w:val="24"/>
          <w:szCs w:val="24"/>
        </w:rPr>
      </w:pPr>
    </w:p>
    <w:p w14:paraId="00000018" w14:textId="77777777" w:rsidR="000E2E25" w:rsidRDefault="00A4316A">
      <w:pPr>
        <w:numPr>
          <w:ilvl w:val="0"/>
          <w:numId w:val="1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PTO fiscal year shall run from August 1</w:t>
      </w:r>
      <w:r>
        <w:rPr>
          <w:rFonts w:ascii="Times New Roman" w:eastAsia="Times New Roman" w:hAnsi="Times New Roman" w:cs="Times New Roman"/>
          <w:color w:val="000000"/>
          <w:sz w:val="12"/>
          <w:szCs w:val="12"/>
          <w:vertAlign w:val="superscript"/>
        </w:rPr>
        <w:t>st</w:t>
      </w:r>
      <w:r>
        <w:rPr>
          <w:rFonts w:ascii="Times New Roman" w:eastAsia="Times New Roman" w:hAnsi="Times New Roman" w:cs="Times New Roman"/>
          <w:color w:val="000000"/>
          <w:sz w:val="19"/>
          <w:szCs w:val="19"/>
        </w:rPr>
        <w:t xml:space="preserve"> to July 31</w:t>
      </w:r>
      <w:r>
        <w:rPr>
          <w:rFonts w:ascii="Times New Roman" w:eastAsia="Times New Roman" w:hAnsi="Times New Roman" w:cs="Times New Roman"/>
          <w:color w:val="000000"/>
          <w:sz w:val="12"/>
          <w:szCs w:val="12"/>
          <w:vertAlign w:val="superscript"/>
        </w:rPr>
        <w:t>st</w:t>
      </w:r>
      <w:r>
        <w:rPr>
          <w:rFonts w:ascii="Times New Roman" w:eastAsia="Times New Roman" w:hAnsi="Times New Roman" w:cs="Times New Roman"/>
          <w:color w:val="000000"/>
          <w:sz w:val="19"/>
          <w:szCs w:val="19"/>
        </w:rPr>
        <w:t>.</w:t>
      </w:r>
    </w:p>
    <w:p w14:paraId="00000019" w14:textId="77777777" w:rsidR="000E2E25" w:rsidRDefault="00A4316A">
      <w:pPr>
        <w:numPr>
          <w:ilvl w:val="0"/>
          <w:numId w:val="1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Treasurer, with the Executive Board approval, shall present a budget on a cash basis for the current fiscal ye</w:t>
      </w:r>
      <w:r>
        <w:rPr>
          <w:rFonts w:ascii="Times New Roman" w:eastAsia="Times New Roman" w:hAnsi="Times New Roman" w:cs="Times New Roman"/>
          <w:color w:val="000000"/>
          <w:sz w:val="19"/>
          <w:szCs w:val="19"/>
        </w:rPr>
        <w:t>ar at a regularly scheduled membership meeting. The budget must be approved by a majority vote of the members present and voting at or before the November general membership meeting. Necessary revisions shall be made by the President, approved by the Execu</w:t>
      </w:r>
      <w:r>
        <w:rPr>
          <w:rFonts w:ascii="Times New Roman" w:eastAsia="Times New Roman" w:hAnsi="Times New Roman" w:cs="Times New Roman"/>
          <w:color w:val="000000"/>
          <w:sz w:val="19"/>
          <w:szCs w:val="19"/>
        </w:rPr>
        <w:t>tive Board, and presented at the next general membership meeting for approval by a majority vote of the members present and voting.</w:t>
      </w:r>
    </w:p>
    <w:p w14:paraId="0000001A" w14:textId="77777777" w:rsidR="000E2E25" w:rsidRDefault="00A4316A">
      <w:pPr>
        <w:numPr>
          <w:ilvl w:val="0"/>
          <w:numId w:val="1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Expenditures exceeding $100 that are not included in the approved budget require Executive Board approval. Expenditures exce</w:t>
      </w:r>
      <w:r>
        <w:rPr>
          <w:rFonts w:ascii="Times New Roman" w:eastAsia="Times New Roman" w:hAnsi="Times New Roman" w:cs="Times New Roman"/>
          <w:color w:val="000000"/>
          <w:sz w:val="19"/>
          <w:szCs w:val="19"/>
        </w:rPr>
        <w:t>eding $500 that are not included in the approved budget require approval by a majority vote of the members present and voting at the next general membership meeting.</w:t>
      </w:r>
    </w:p>
    <w:p w14:paraId="0000001B" w14:textId="77777777" w:rsidR="000E2E25" w:rsidRDefault="00A4316A">
      <w:pPr>
        <w:numPr>
          <w:ilvl w:val="0"/>
          <w:numId w:val="1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Income received from fundraisers and events must be submitted to the Treasurer and include</w:t>
      </w:r>
      <w:r>
        <w:rPr>
          <w:rFonts w:ascii="Times New Roman" w:eastAsia="Times New Roman" w:hAnsi="Times New Roman" w:cs="Times New Roman"/>
          <w:color w:val="000000"/>
          <w:sz w:val="19"/>
          <w:szCs w:val="19"/>
        </w:rPr>
        <w:t xml:space="preserve"> (a) the total amount to be deposited, signed and dated by the person responsible for the event, and (b) supporting documentation, if applicable. </w:t>
      </w:r>
    </w:p>
    <w:p w14:paraId="0000001C" w14:textId="77777777" w:rsidR="000E2E25" w:rsidRDefault="00A4316A">
      <w:pPr>
        <w:numPr>
          <w:ilvl w:val="0"/>
          <w:numId w:val="1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The Executive Board may approve such special fundraising activities, as it may deem necessary to promote the </w:t>
      </w:r>
      <w:r>
        <w:rPr>
          <w:rFonts w:ascii="Times New Roman" w:eastAsia="Times New Roman" w:hAnsi="Times New Roman" w:cs="Times New Roman"/>
          <w:color w:val="000000"/>
          <w:sz w:val="19"/>
          <w:szCs w:val="19"/>
        </w:rPr>
        <w:t>purpose and carry on the work of the PTO. Money raised through such activities shall be spent only for its designated purpose.</w:t>
      </w:r>
    </w:p>
    <w:p w14:paraId="0000001D" w14:textId="77777777" w:rsidR="000E2E25" w:rsidRDefault="00A4316A">
      <w:pPr>
        <w:numPr>
          <w:ilvl w:val="0"/>
          <w:numId w:val="1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To assure the continuance of a solvent PTO, it is incumbent of the membership to leave a minimum of $5,000 in the treasury at the</w:t>
      </w:r>
      <w:r>
        <w:rPr>
          <w:rFonts w:ascii="Times New Roman" w:eastAsia="Times New Roman" w:hAnsi="Times New Roman" w:cs="Times New Roman"/>
          <w:color w:val="000000"/>
          <w:sz w:val="19"/>
          <w:szCs w:val="19"/>
        </w:rPr>
        <w:t xml:space="preserve"> end of the fiscal year.</w:t>
      </w:r>
    </w:p>
    <w:p w14:paraId="0000001E" w14:textId="77777777" w:rsidR="000E2E25" w:rsidRDefault="00A4316A">
      <w:pPr>
        <w:numPr>
          <w:ilvl w:val="0"/>
          <w:numId w:val="1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Any balance remaining at the end of a fiscal year shall be spent by the end of the following fiscal year, excluding the minimum balance to be left in the treasury.  Any budget surplus (monies greater than budgeted expenses) shall b</w:t>
      </w:r>
      <w:r>
        <w:rPr>
          <w:rFonts w:ascii="Times New Roman" w:eastAsia="Times New Roman" w:hAnsi="Times New Roman" w:cs="Times New Roman"/>
          <w:color w:val="000000"/>
          <w:sz w:val="19"/>
          <w:szCs w:val="19"/>
        </w:rPr>
        <w:t xml:space="preserve">e spent as approved by two-thirds (2/3) vote of the members present and voting at any general membership meeting. These monies may be carried over to the next year’s general fund after two-thirds (2/3) vote of the members present and voting at any general </w:t>
      </w:r>
      <w:r>
        <w:rPr>
          <w:rFonts w:ascii="Times New Roman" w:eastAsia="Times New Roman" w:hAnsi="Times New Roman" w:cs="Times New Roman"/>
          <w:color w:val="000000"/>
          <w:sz w:val="19"/>
          <w:szCs w:val="19"/>
        </w:rPr>
        <w:t>membership meeting.  Monies may also be carried over for a specific purpose so long as it is clearly voted on by two-thirds (2/3) majority of the members present at any general membership meeting and recorded as part of the budget carried forward to the ne</w:t>
      </w:r>
      <w:r>
        <w:rPr>
          <w:rFonts w:ascii="Times New Roman" w:eastAsia="Times New Roman" w:hAnsi="Times New Roman" w:cs="Times New Roman"/>
          <w:color w:val="000000"/>
          <w:sz w:val="19"/>
          <w:szCs w:val="19"/>
        </w:rPr>
        <w:t xml:space="preserve">xt fiscal year.  If two-thirds (2/3) of the voters do not support the vote, then the surplus shall be spent by the end of the next fiscal year.  </w:t>
      </w:r>
    </w:p>
    <w:p w14:paraId="0000001F" w14:textId="77777777" w:rsidR="000E2E25" w:rsidRDefault="00A4316A">
      <w:pPr>
        <w:spacing w:after="0" w:line="240" w:lineRule="auto"/>
        <w:ind w:firstLine="720"/>
        <w:jc w:val="both"/>
        <w:rPr>
          <w:rFonts w:ascii="Times New Roman" w:eastAsia="Times New Roman" w:hAnsi="Times New Roman" w:cs="Times New Roman"/>
          <w:color w:val="000000"/>
          <w:sz w:val="19"/>
          <w:szCs w:val="19"/>
        </w:rPr>
      </w:pPr>
      <w:bookmarkStart w:id="0" w:name="_gjdgxs" w:colFirst="0" w:colLast="0"/>
      <w:bookmarkEnd w:id="0"/>
      <w:r>
        <w:rPr>
          <w:rFonts w:ascii="Times New Roman" w:eastAsia="Times New Roman" w:hAnsi="Times New Roman" w:cs="Times New Roman"/>
          <w:color w:val="000000"/>
          <w:sz w:val="19"/>
          <w:szCs w:val="19"/>
        </w:rPr>
        <w:t xml:space="preserve">At the final general membership meeting of the school year, which occurs in June, the general membership by a </w:t>
      </w:r>
      <w:r>
        <w:rPr>
          <w:rFonts w:ascii="Times New Roman" w:eastAsia="Times New Roman" w:hAnsi="Times New Roman" w:cs="Times New Roman"/>
          <w:color w:val="000000"/>
          <w:sz w:val="19"/>
          <w:szCs w:val="19"/>
        </w:rPr>
        <w:t xml:space="preserve">two-thirds (2/3) majority of the members present may approve any known anticipated committee spend/event that is beyond </w:t>
      </w:r>
      <w:r>
        <w:rPr>
          <w:rFonts w:ascii="Times New Roman" w:eastAsia="Times New Roman" w:hAnsi="Times New Roman" w:cs="Times New Roman"/>
          <w:color w:val="000000"/>
          <w:sz w:val="19"/>
          <w:szCs w:val="19"/>
        </w:rPr>
        <w:lastRenderedPageBreak/>
        <w:t>the current years approved budget.  A description of the known anticipated Committee spend/event shall be presented by the Executive Boa</w:t>
      </w:r>
      <w:r>
        <w:rPr>
          <w:rFonts w:ascii="Times New Roman" w:eastAsia="Times New Roman" w:hAnsi="Times New Roman" w:cs="Times New Roman"/>
          <w:color w:val="000000"/>
          <w:sz w:val="19"/>
          <w:szCs w:val="19"/>
        </w:rPr>
        <w:t>rd, no later than the June meeting.</w:t>
      </w:r>
    </w:p>
    <w:p w14:paraId="00000020" w14:textId="77777777" w:rsidR="000E2E25" w:rsidRDefault="000E2E25">
      <w:pPr>
        <w:spacing w:after="0" w:line="240" w:lineRule="auto"/>
        <w:jc w:val="both"/>
        <w:rPr>
          <w:rFonts w:ascii="Times New Roman" w:eastAsia="Times New Roman" w:hAnsi="Times New Roman" w:cs="Times New Roman"/>
          <w:color w:val="000000"/>
          <w:sz w:val="19"/>
          <w:szCs w:val="19"/>
        </w:rPr>
      </w:pPr>
    </w:p>
    <w:p w14:paraId="00000021" w14:textId="77777777" w:rsidR="000E2E25" w:rsidRDefault="00A4316A">
      <w:pPr>
        <w:numPr>
          <w:ilvl w:val="0"/>
          <w:numId w:val="1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Dissolution of the PTO requires a majority vote of the membership, a quorum being present, as defined below, at any general membership meeting. Upon dissolution of the PTO, its assets remaining after payment or provisio</w:t>
      </w:r>
      <w:r>
        <w:rPr>
          <w:rFonts w:ascii="Times New Roman" w:eastAsia="Times New Roman" w:hAnsi="Times New Roman" w:cs="Times New Roman"/>
          <w:color w:val="000000"/>
          <w:sz w:val="19"/>
          <w:szCs w:val="19"/>
        </w:rPr>
        <w:t>ns of payment of all debts and liabilities shall be distributed for one or more exempt purposes within the meaning of Section 501(c)(3) of the Internal Revenue Code. The specific exempt purposes for which the assets will be distributed require a majority v</w:t>
      </w:r>
      <w:r>
        <w:rPr>
          <w:rFonts w:ascii="Times New Roman" w:eastAsia="Times New Roman" w:hAnsi="Times New Roman" w:cs="Times New Roman"/>
          <w:color w:val="000000"/>
          <w:sz w:val="19"/>
          <w:szCs w:val="19"/>
        </w:rPr>
        <w:t>ote of the members present and voting.</w:t>
      </w:r>
    </w:p>
    <w:p w14:paraId="00000022" w14:textId="77777777" w:rsidR="000E2E25" w:rsidRDefault="000E2E25">
      <w:pPr>
        <w:spacing w:after="0" w:line="240" w:lineRule="auto"/>
        <w:rPr>
          <w:rFonts w:ascii="Times New Roman" w:eastAsia="Times New Roman" w:hAnsi="Times New Roman" w:cs="Times New Roman"/>
          <w:sz w:val="24"/>
          <w:szCs w:val="24"/>
        </w:rPr>
      </w:pPr>
    </w:p>
    <w:p w14:paraId="00000023"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V:  MEMBERSHIP AND DUES</w:t>
      </w:r>
    </w:p>
    <w:p w14:paraId="00000024" w14:textId="77777777" w:rsidR="000E2E25" w:rsidRDefault="000E2E25">
      <w:pPr>
        <w:spacing w:after="0" w:line="240" w:lineRule="auto"/>
        <w:rPr>
          <w:rFonts w:ascii="Times New Roman" w:eastAsia="Times New Roman" w:hAnsi="Times New Roman" w:cs="Times New Roman"/>
          <w:sz w:val="24"/>
          <w:szCs w:val="24"/>
        </w:rPr>
      </w:pPr>
    </w:p>
    <w:p w14:paraId="00000025" w14:textId="77777777" w:rsidR="000E2E25" w:rsidRDefault="00A4316A">
      <w:pPr>
        <w:numPr>
          <w:ilvl w:val="0"/>
          <w:numId w:val="1"/>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Membership in the PTO shall be made available to parents/legal guardians and faculty and staff of Orchard Farms Elementary School without regard to race, color, creed, or national origin.</w:t>
      </w:r>
    </w:p>
    <w:p w14:paraId="00000026" w14:textId="77777777" w:rsidR="000E2E25" w:rsidRDefault="00A4316A">
      <w:pPr>
        <w:numPr>
          <w:ilvl w:val="0"/>
          <w:numId w:val="1"/>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PTO shall conduct an annual enrollment of members, but persons m</w:t>
      </w:r>
      <w:r>
        <w:rPr>
          <w:rFonts w:ascii="Times New Roman" w:eastAsia="Times New Roman" w:hAnsi="Times New Roman" w:cs="Times New Roman"/>
          <w:color w:val="000000"/>
          <w:sz w:val="19"/>
          <w:szCs w:val="19"/>
        </w:rPr>
        <w:t>ay be admitted to the PTO at any time. Membership shall run concurrent with the school year.</w:t>
      </w:r>
    </w:p>
    <w:p w14:paraId="00000027" w14:textId="77777777" w:rsidR="000E2E25" w:rsidRDefault="00A4316A">
      <w:pPr>
        <w:numPr>
          <w:ilvl w:val="0"/>
          <w:numId w:val="1"/>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Annual membership dues shall be assessed as voted upon by the Executive Board. </w:t>
      </w:r>
    </w:p>
    <w:p w14:paraId="00000028" w14:textId="77777777" w:rsidR="000E2E25" w:rsidRDefault="00A4316A">
      <w:pPr>
        <w:numPr>
          <w:ilvl w:val="0"/>
          <w:numId w:val="1"/>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Only members of the PTO whose dues are paid shall be eligible to participate in the</w:t>
      </w:r>
      <w:r>
        <w:rPr>
          <w:rFonts w:ascii="Times New Roman" w:eastAsia="Times New Roman" w:hAnsi="Times New Roman" w:cs="Times New Roman"/>
          <w:color w:val="000000"/>
          <w:sz w:val="19"/>
          <w:szCs w:val="19"/>
        </w:rPr>
        <w:t xml:space="preserve"> general business meetings or to serve in any elected or appointed position. Membership insures all individuals voting privileges at general meetings and the right to speak at any meeting. A list of members shall be available at each general membership mee</w:t>
      </w:r>
      <w:r>
        <w:rPr>
          <w:rFonts w:ascii="Times New Roman" w:eastAsia="Times New Roman" w:hAnsi="Times New Roman" w:cs="Times New Roman"/>
          <w:color w:val="000000"/>
          <w:sz w:val="19"/>
          <w:szCs w:val="19"/>
        </w:rPr>
        <w:t>ting to ensure the membership standing of those present.</w:t>
      </w:r>
    </w:p>
    <w:p w14:paraId="00000029" w14:textId="77777777" w:rsidR="000E2E25" w:rsidRDefault="00A4316A">
      <w:pPr>
        <w:numPr>
          <w:ilvl w:val="0"/>
          <w:numId w:val="1"/>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Faculty and staff of Orchard Farms are members of the PTO with full voting privileges and are exempt from annual dues.</w:t>
      </w:r>
    </w:p>
    <w:p w14:paraId="0000002A" w14:textId="77777777" w:rsidR="000E2E25" w:rsidRDefault="000E2E25">
      <w:pPr>
        <w:spacing w:after="0" w:line="240" w:lineRule="auto"/>
        <w:rPr>
          <w:rFonts w:ascii="Times New Roman" w:eastAsia="Times New Roman" w:hAnsi="Times New Roman" w:cs="Times New Roman"/>
          <w:sz w:val="24"/>
          <w:szCs w:val="24"/>
        </w:rPr>
      </w:pPr>
    </w:p>
    <w:p w14:paraId="0000002B"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VI:  OFFICERS AND ELECTIONS</w:t>
      </w:r>
    </w:p>
    <w:p w14:paraId="0000002C" w14:textId="77777777" w:rsidR="000E2E25" w:rsidRDefault="000E2E25">
      <w:pPr>
        <w:spacing w:after="0" w:line="240" w:lineRule="auto"/>
        <w:rPr>
          <w:rFonts w:ascii="Times New Roman" w:eastAsia="Times New Roman" w:hAnsi="Times New Roman" w:cs="Times New Roman"/>
          <w:sz w:val="24"/>
          <w:szCs w:val="24"/>
        </w:rPr>
      </w:pPr>
    </w:p>
    <w:p w14:paraId="0000002D"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1 – Officers</w:t>
      </w:r>
    </w:p>
    <w:p w14:paraId="0000002E" w14:textId="77777777" w:rsidR="000E2E25" w:rsidRDefault="00A4316A">
      <w:pPr>
        <w:numPr>
          <w:ilvl w:val="1"/>
          <w:numId w:val="2"/>
        </w:numPr>
        <w:spacing w:after="0" w:line="240" w:lineRule="auto"/>
        <w:ind w:left="57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officers of the P</w:t>
      </w:r>
      <w:r>
        <w:rPr>
          <w:rFonts w:ascii="Times New Roman" w:eastAsia="Times New Roman" w:hAnsi="Times New Roman" w:cs="Times New Roman"/>
          <w:color w:val="000000"/>
          <w:sz w:val="19"/>
          <w:szCs w:val="19"/>
        </w:rPr>
        <w:t>TO shall consist of a President, Vice-President, 2</w:t>
      </w:r>
      <w:r>
        <w:rPr>
          <w:rFonts w:ascii="Times New Roman" w:eastAsia="Times New Roman" w:hAnsi="Times New Roman" w:cs="Times New Roman"/>
          <w:color w:val="000000"/>
          <w:sz w:val="12"/>
          <w:szCs w:val="12"/>
          <w:vertAlign w:val="superscript"/>
        </w:rPr>
        <w:t>nd</w:t>
      </w:r>
      <w:r>
        <w:rPr>
          <w:rFonts w:ascii="Times New Roman" w:eastAsia="Times New Roman" w:hAnsi="Times New Roman" w:cs="Times New Roman"/>
          <w:color w:val="000000"/>
          <w:sz w:val="19"/>
          <w:szCs w:val="19"/>
        </w:rPr>
        <w:t xml:space="preserve"> Vice-President, Recording Secretary, Corresponding Secretary and Treasurer (also known as the Executive Board).</w:t>
      </w:r>
    </w:p>
    <w:p w14:paraId="0000002F" w14:textId="77777777" w:rsidR="000E2E25" w:rsidRDefault="00A4316A">
      <w:pPr>
        <w:numPr>
          <w:ilvl w:val="1"/>
          <w:numId w:val="2"/>
        </w:numPr>
        <w:spacing w:after="0" w:line="240" w:lineRule="auto"/>
        <w:ind w:left="57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incumbent Principal, and Assistant Principal, of the school shall maintain the position</w:t>
      </w:r>
      <w:r>
        <w:rPr>
          <w:rFonts w:ascii="Times New Roman" w:eastAsia="Times New Roman" w:hAnsi="Times New Roman" w:cs="Times New Roman"/>
          <w:color w:val="000000"/>
          <w:sz w:val="19"/>
          <w:szCs w:val="19"/>
        </w:rPr>
        <w:t>s of 2</w:t>
      </w:r>
      <w:r>
        <w:rPr>
          <w:rFonts w:ascii="Times New Roman" w:eastAsia="Times New Roman" w:hAnsi="Times New Roman" w:cs="Times New Roman"/>
          <w:color w:val="000000"/>
          <w:sz w:val="12"/>
          <w:szCs w:val="12"/>
          <w:vertAlign w:val="superscript"/>
        </w:rPr>
        <w:t>nd</w:t>
      </w:r>
      <w:r>
        <w:rPr>
          <w:rFonts w:ascii="Times New Roman" w:eastAsia="Times New Roman" w:hAnsi="Times New Roman" w:cs="Times New Roman"/>
          <w:color w:val="000000"/>
          <w:sz w:val="19"/>
          <w:szCs w:val="19"/>
        </w:rPr>
        <w:t xml:space="preserve"> Vice-Presidents and shall remain 2</w:t>
      </w:r>
      <w:r>
        <w:rPr>
          <w:rFonts w:ascii="Times New Roman" w:eastAsia="Times New Roman" w:hAnsi="Times New Roman" w:cs="Times New Roman"/>
          <w:color w:val="000000"/>
          <w:sz w:val="12"/>
          <w:szCs w:val="12"/>
          <w:vertAlign w:val="superscript"/>
        </w:rPr>
        <w:t>nd</w:t>
      </w:r>
      <w:r>
        <w:rPr>
          <w:rFonts w:ascii="Times New Roman" w:eastAsia="Times New Roman" w:hAnsi="Times New Roman" w:cs="Times New Roman"/>
          <w:color w:val="000000"/>
          <w:sz w:val="19"/>
          <w:szCs w:val="19"/>
        </w:rPr>
        <w:t xml:space="preserve"> Vice-Presidents for the duration of his/her term as Principal and Assistant Principal. </w:t>
      </w:r>
    </w:p>
    <w:p w14:paraId="00000030" w14:textId="77777777" w:rsidR="000E2E25" w:rsidRDefault="00A4316A">
      <w:pPr>
        <w:numPr>
          <w:ilvl w:val="1"/>
          <w:numId w:val="2"/>
        </w:numPr>
        <w:spacing w:after="0" w:line="240" w:lineRule="auto"/>
        <w:ind w:left="57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All other officers shall be members of the PTO at least one school year and have attended at least half of the prior year’</w:t>
      </w:r>
      <w:r>
        <w:rPr>
          <w:rFonts w:ascii="Times New Roman" w:eastAsia="Times New Roman" w:hAnsi="Times New Roman" w:cs="Times New Roman"/>
          <w:color w:val="000000"/>
          <w:sz w:val="19"/>
          <w:szCs w:val="19"/>
        </w:rPr>
        <w:t>s PTO meetings. Officers shall be elected for a term of one (1) year, not to exceed two (2) consecutive terms in the same office. After one (1) year, the Executive Board member’s term may be extended for a second year by notifying the general membership. A</w:t>
      </w:r>
      <w:r>
        <w:rPr>
          <w:rFonts w:ascii="Times New Roman" w:eastAsia="Times New Roman" w:hAnsi="Times New Roman" w:cs="Times New Roman"/>
          <w:color w:val="000000"/>
          <w:sz w:val="19"/>
          <w:szCs w:val="19"/>
        </w:rPr>
        <w:t>ny given position on the Executive Board may be challenged by a qualified PTO member. If no one steps forward, the Executive Board will remain for a 2</w:t>
      </w:r>
      <w:r>
        <w:rPr>
          <w:rFonts w:ascii="Times New Roman" w:eastAsia="Times New Roman" w:hAnsi="Times New Roman" w:cs="Times New Roman"/>
          <w:color w:val="000000"/>
          <w:sz w:val="12"/>
          <w:szCs w:val="12"/>
          <w:vertAlign w:val="superscript"/>
        </w:rPr>
        <w:t>nd</w:t>
      </w:r>
      <w:r>
        <w:rPr>
          <w:rFonts w:ascii="Times New Roman" w:eastAsia="Times New Roman" w:hAnsi="Times New Roman" w:cs="Times New Roman"/>
          <w:color w:val="000000"/>
          <w:sz w:val="19"/>
          <w:szCs w:val="19"/>
        </w:rPr>
        <w:t xml:space="preserve"> term. After the 2</w:t>
      </w:r>
      <w:r>
        <w:rPr>
          <w:rFonts w:ascii="Times New Roman" w:eastAsia="Times New Roman" w:hAnsi="Times New Roman" w:cs="Times New Roman"/>
          <w:color w:val="000000"/>
          <w:sz w:val="12"/>
          <w:szCs w:val="12"/>
          <w:vertAlign w:val="superscript"/>
        </w:rPr>
        <w:t>nd</w:t>
      </w:r>
      <w:r>
        <w:rPr>
          <w:rFonts w:ascii="Times New Roman" w:eastAsia="Times New Roman" w:hAnsi="Times New Roman" w:cs="Times New Roman"/>
          <w:color w:val="000000"/>
          <w:sz w:val="19"/>
          <w:szCs w:val="19"/>
        </w:rPr>
        <w:t xml:space="preserve"> term, if no candidate comes forward to accept the office, the present officer may c</w:t>
      </w:r>
      <w:r>
        <w:rPr>
          <w:rFonts w:ascii="Times New Roman" w:eastAsia="Times New Roman" w:hAnsi="Times New Roman" w:cs="Times New Roman"/>
          <w:color w:val="000000"/>
          <w:sz w:val="19"/>
          <w:szCs w:val="19"/>
        </w:rPr>
        <w:t>ontinue in that position for one (1) additional year if they choose to.</w:t>
      </w:r>
    </w:p>
    <w:p w14:paraId="00000031" w14:textId="77777777" w:rsidR="000E2E25" w:rsidRDefault="00A4316A">
      <w:pPr>
        <w:numPr>
          <w:ilvl w:val="1"/>
          <w:numId w:val="2"/>
        </w:numPr>
        <w:spacing w:after="0" w:line="240" w:lineRule="auto"/>
        <w:ind w:left="57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Two persons may share the office of President so long as the conditions listed above are met; however, the two must run as a single slate for election purposes and count as one (1) vot</w:t>
      </w:r>
      <w:r>
        <w:rPr>
          <w:rFonts w:ascii="Times New Roman" w:eastAsia="Times New Roman" w:hAnsi="Times New Roman" w:cs="Times New Roman"/>
          <w:color w:val="000000"/>
          <w:sz w:val="19"/>
          <w:szCs w:val="19"/>
        </w:rPr>
        <w:t>e for all Executive Board decisions taken to vote.</w:t>
      </w:r>
    </w:p>
    <w:p w14:paraId="00000032" w14:textId="77777777" w:rsidR="000E2E25" w:rsidRDefault="00A4316A">
      <w:pPr>
        <w:numPr>
          <w:ilvl w:val="1"/>
          <w:numId w:val="2"/>
        </w:numPr>
        <w:spacing w:after="0" w:line="240" w:lineRule="auto"/>
        <w:ind w:left="57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Two persons may share any office so long as the conditions listed above are met; however, the two must run as a single slate for election purposes and count as (1) vote for all Executive Board decisions ta</w:t>
      </w:r>
      <w:r>
        <w:rPr>
          <w:rFonts w:ascii="Times New Roman" w:eastAsia="Times New Roman" w:hAnsi="Times New Roman" w:cs="Times New Roman"/>
          <w:color w:val="000000"/>
          <w:sz w:val="19"/>
          <w:szCs w:val="19"/>
        </w:rPr>
        <w:t>ken to vote.</w:t>
      </w:r>
    </w:p>
    <w:p w14:paraId="00000033" w14:textId="77777777" w:rsidR="000E2E25" w:rsidRDefault="00A4316A">
      <w:pPr>
        <w:numPr>
          <w:ilvl w:val="1"/>
          <w:numId w:val="2"/>
        </w:numPr>
        <w:spacing w:after="0" w:line="240" w:lineRule="auto"/>
        <w:ind w:left="57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An officer may be removed from office for failure to perform duties by a majority vote of the remaining Executive Board members. The officer shall be given advance notice of the impending vote by means of written notice delivered to the office</w:t>
      </w:r>
      <w:r>
        <w:rPr>
          <w:rFonts w:ascii="Times New Roman" w:eastAsia="Times New Roman" w:hAnsi="Times New Roman" w:cs="Times New Roman"/>
          <w:color w:val="000000"/>
          <w:sz w:val="19"/>
          <w:szCs w:val="19"/>
        </w:rPr>
        <w:t>r in person or to his/her home address no less than fourteen (14) days prior to the meeting, and the officer shall be given the opportunity to speak on his/her behalf during the meeting and prior to the vote.</w:t>
      </w:r>
    </w:p>
    <w:p w14:paraId="00000034" w14:textId="77777777" w:rsidR="000E2E25" w:rsidRDefault="00A4316A">
      <w:pPr>
        <w:numPr>
          <w:ilvl w:val="1"/>
          <w:numId w:val="2"/>
        </w:numPr>
        <w:spacing w:after="0" w:line="240" w:lineRule="auto"/>
        <w:ind w:left="57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Any Executive Board member who is absent from t</w:t>
      </w:r>
      <w:r>
        <w:rPr>
          <w:rFonts w:ascii="Times New Roman" w:eastAsia="Times New Roman" w:hAnsi="Times New Roman" w:cs="Times New Roman"/>
          <w:color w:val="000000"/>
          <w:sz w:val="19"/>
          <w:szCs w:val="19"/>
        </w:rPr>
        <w:t>hree (3) consecutive meetings without just cause may be terminated from serving on the Executive Board.</w:t>
      </w:r>
    </w:p>
    <w:p w14:paraId="00000035" w14:textId="77777777" w:rsidR="000E2E25" w:rsidRDefault="00A4316A">
      <w:pPr>
        <w:numPr>
          <w:ilvl w:val="1"/>
          <w:numId w:val="2"/>
        </w:numPr>
        <w:spacing w:after="0" w:line="240" w:lineRule="auto"/>
        <w:ind w:left="576"/>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Any vacancy or leave of absence occurring in any office may be filled, at the discretion of the Executive Board, </w:t>
      </w:r>
      <w:proofErr w:type="gramStart"/>
      <w:r>
        <w:rPr>
          <w:rFonts w:ascii="Times New Roman" w:eastAsia="Times New Roman" w:hAnsi="Times New Roman" w:cs="Times New Roman"/>
          <w:color w:val="000000"/>
          <w:sz w:val="19"/>
          <w:szCs w:val="19"/>
        </w:rPr>
        <w:t>for</w:t>
      </w:r>
      <w:proofErr w:type="gramEnd"/>
      <w:r>
        <w:rPr>
          <w:rFonts w:ascii="Times New Roman" w:eastAsia="Times New Roman" w:hAnsi="Times New Roman" w:cs="Times New Roman"/>
          <w:color w:val="000000"/>
          <w:sz w:val="19"/>
          <w:szCs w:val="19"/>
        </w:rPr>
        <w:t xml:space="preserve"> the unexpired term by a person elec</w:t>
      </w:r>
      <w:r>
        <w:rPr>
          <w:rFonts w:ascii="Times New Roman" w:eastAsia="Times New Roman" w:hAnsi="Times New Roman" w:cs="Times New Roman"/>
          <w:color w:val="000000"/>
          <w:sz w:val="19"/>
          <w:szCs w:val="19"/>
        </w:rPr>
        <w:t>ted by a majority vote of the remaining members of the Executive Board.</w:t>
      </w:r>
    </w:p>
    <w:p w14:paraId="00000036" w14:textId="77777777" w:rsidR="000E2E25" w:rsidRDefault="000E2E25">
      <w:pPr>
        <w:spacing w:after="0" w:line="240" w:lineRule="auto"/>
        <w:rPr>
          <w:rFonts w:ascii="Times New Roman" w:eastAsia="Times New Roman" w:hAnsi="Times New Roman" w:cs="Times New Roman"/>
          <w:sz w:val="24"/>
          <w:szCs w:val="24"/>
        </w:rPr>
      </w:pPr>
    </w:p>
    <w:p w14:paraId="00000037"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2 – Elections</w:t>
      </w:r>
    </w:p>
    <w:p w14:paraId="00000038" w14:textId="77777777" w:rsidR="000E2E25" w:rsidRDefault="00A4316A">
      <w:pPr>
        <w:numPr>
          <w:ilvl w:val="0"/>
          <w:numId w:val="3"/>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There shall be a Search Committee appointed by the President which shall consist of no more than five (5) members: one (1) from the PTO Executive Board (not seeking office for the next school year) and four (4) from the general membership. If all Executive</w:t>
      </w:r>
      <w:r>
        <w:rPr>
          <w:rFonts w:ascii="Times New Roman" w:eastAsia="Times New Roman" w:hAnsi="Times New Roman" w:cs="Times New Roman"/>
          <w:color w:val="000000"/>
          <w:sz w:val="19"/>
          <w:szCs w:val="19"/>
        </w:rPr>
        <w:t xml:space="preserve"> Board members are seeking office for the next school year, a member shall be appointed from all Standing Committees Chairpersons and PTO Correspondents.</w:t>
      </w:r>
    </w:p>
    <w:p w14:paraId="00000039" w14:textId="77777777" w:rsidR="000E2E25" w:rsidRDefault="00A4316A">
      <w:pPr>
        <w:numPr>
          <w:ilvl w:val="0"/>
          <w:numId w:val="3"/>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Search Committee must submit a list of all interested candidates to the PTO by the April general b</w:t>
      </w:r>
      <w:r>
        <w:rPr>
          <w:rFonts w:ascii="Times New Roman" w:eastAsia="Times New Roman" w:hAnsi="Times New Roman" w:cs="Times New Roman"/>
          <w:color w:val="000000"/>
          <w:sz w:val="19"/>
          <w:szCs w:val="19"/>
        </w:rPr>
        <w:t>usiness meeting.</w:t>
      </w:r>
    </w:p>
    <w:p w14:paraId="0000003A" w14:textId="77777777" w:rsidR="000E2E25" w:rsidRDefault="00A4316A">
      <w:pPr>
        <w:numPr>
          <w:ilvl w:val="0"/>
          <w:numId w:val="3"/>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 xml:space="preserve">The officers shall be elected from the list of interested candidates submitted by the Search Committee. The election shall take place under the direction of the Search Committee, at the May general membership meeting and shall be a closed </w:t>
      </w:r>
      <w:r>
        <w:rPr>
          <w:rFonts w:ascii="Times New Roman" w:eastAsia="Times New Roman" w:hAnsi="Times New Roman" w:cs="Times New Roman"/>
          <w:color w:val="000000"/>
          <w:sz w:val="19"/>
          <w:szCs w:val="19"/>
        </w:rPr>
        <w:t>ballot election.</w:t>
      </w:r>
    </w:p>
    <w:p w14:paraId="0000003B" w14:textId="77777777" w:rsidR="000E2E25" w:rsidRDefault="00A4316A">
      <w:pPr>
        <w:numPr>
          <w:ilvl w:val="0"/>
          <w:numId w:val="3"/>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During an election a both parents/guardians of a child or children may each vote. Teachers may vote during the school hours of the given day of the election. Only paid members will be allowed to vote.</w:t>
      </w:r>
    </w:p>
    <w:p w14:paraId="0000003C" w14:textId="77777777" w:rsidR="000E2E25" w:rsidRDefault="00A4316A">
      <w:pPr>
        <w:numPr>
          <w:ilvl w:val="0"/>
          <w:numId w:val="3"/>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An installation of the new officers sh</w:t>
      </w:r>
      <w:r>
        <w:rPr>
          <w:rFonts w:ascii="Times New Roman" w:eastAsia="Times New Roman" w:hAnsi="Times New Roman" w:cs="Times New Roman"/>
          <w:color w:val="000000"/>
          <w:sz w:val="19"/>
          <w:szCs w:val="19"/>
        </w:rPr>
        <w:t>all take place at the June general business meeting. Newly elected officers shall assume their duties at the end of the current school year.</w:t>
      </w:r>
    </w:p>
    <w:p w14:paraId="0000003D" w14:textId="77777777" w:rsidR="000E2E25" w:rsidRDefault="000E2E25">
      <w:pPr>
        <w:spacing w:after="0" w:line="240" w:lineRule="auto"/>
        <w:rPr>
          <w:rFonts w:ascii="Times New Roman" w:eastAsia="Times New Roman" w:hAnsi="Times New Roman" w:cs="Times New Roman"/>
          <w:sz w:val="24"/>
          <w:szCs w:val="24"/>
        </w:rPr>
      </w:pPr>
    </w:p>
    <w:p w14:paraId="0000003E"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VII:  DUTIES OF OFFICERS</w:t>
      </w:r>
    </w:p>
    <w:p w14:paraId="0000003F" w14:textId="77777777" w:rsidR="000E2E25" w:rsidRDefault="000E2E25">
      <w:pPr>
        <w:spacing w:after="0" w:line="240" w:lineRule="auto"/>
        <w:rPr>
          <w:rFonts w:ascii="Times New Roman" w:eastAsia="Times New Roman" w:hAnsi="Times New Roman" w:cs="Times New Roman"/>
          <w:sz w:val="24"/>
          <w:szCs w:val="24"/>
        </w:rPr>
      </w:pPr>
    </w:p>
    <w:p w14:paraId="00000040"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1 – President – Duties</w:t>
      </w:r>
    </w:p>
    <w:p w14:paraId="00000041" w14:textId="77777777" w:rsidR="000E2E25" w:rsidRDefault="00A4316A">
      <w:pPr>
        <w:numPr>
          <w:ilvl w:val="0"/>
          <w:numId w:val="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Preside and conduct, as chairperson, all meetings of the Executive Board and of the general PTO membership meetings.</w:t>
      </w:r>
    </w:p>
    <w:p w14:paraId="00000042" w14:textId="77777777" w:rsidR="000E2E25" w:rsidRDefault="00A4316A">
      <w:pPr>
        <w:numPr>
          <w:ilvl w:val="0"/>
          <w:numId w:val="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Oversee PTO responsibilities.</w:t>
      </w:r>
    </w:p>
    <w:p w14:paraId="00000043" w14:textId="77777777" w:rsidR="000E2E25" w:rsidRDefault="00A4316A">
      <w:pPr>
        <w:numPr>
          <w:ilvl w:val="0"/>
          <w:numId w:val="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Ensure compliance with these bylaws and all policies of the PTO.</w:t>
      </w:r>
    </w:p>
    <w:p w14:paraId="00000044" w14:textId="77777777" w:rsidR="000E2E25" w:rsidRDefault="00A4316A">
      <w:pPr>
        <w:numPr>
          <w:ilvl w:val="0"/>
          <w:numId w:val="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Serve as point person for the PTO; a liaison</w:t>
      </w:r>
      <w:r>
        <w:rPr>
          <w:rFonts w:ascii="Times New Roman" w:eastAsia="Times New Roman" w:hAnsi="Times New Roman" w:cs="Times New Roman"/>
          <w:color w:val="000000"/>
          <w:sz w:val="19"/>
          <w:szCs w:val="19"/>
        </w:rPr>
        <w:t xml:space="preserve"> to the community and represent the PTO at various meetings.</w:t>
      </w:r>
    </w:p>
    <w:p w14:paraId="00000045" w14:textId="77777777" w:rsidR="000E2E25" w:rsidRDefault="00A4316A">
      <w:pPr>
        <w:numPr>
          <w:ilvl w:val="0"/>
          <w:numId w:val="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Work with the Principal and Vice Principal on ways the PTO and school staff can work together to improve Orchard Farms Elementary School.</w:t>
      </w:r>
    </w:p>
    <w:p w14:paraId="00000046" w14:textId="77777777" w:rsidR="000E2E25" w:rsidRDefault="00A4316A">
      <w:pPr>
        <w:numPr>
          <w:ilvl w:val="0"/>
          <w:numId w:val="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Deliver to successor in office, all school copy records i</w:t>
      </w:r>
      <w:r>
        <w:rPr>
          <w:rFonts w:ascii="Times New Roman" w:eastAsia="Times New Roman" w:hAnsi="Times New Roman" w:cs="Times New Roman"/>
          <w:color w:val="000000"/>
          <w:sz w:val="19"/>
          <w:szCs w:val="19"/>
        </w:rPr>
        <w:t>n his/her possession by fiscal year end.</w:t>
      </w:r>
    </w:p>
    <w:p w14:paraId="00000047" w14:textId="77777777" w:rsidR="000E2E25" w:rsidRDefault="00A4316A">
      <w:pPr>
        <w:numPr>
          <w:ilvl w:val="0"/>
          <w:numId w:val="4"/>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Perform any other duties deemed necessary depending on the needs of the school.</w:t>
      </w:r>
    </w:p>
    <w:p w14:paraId="00000048" w14:textId="77777777" w:rsidR="000E2E25" w:rsidRDefault="000E2E25">
      <w:pPr>
        <w:spacing w:after="0" w:line="240" w:lineRule="auto"/>
        <w:rPr>
          <w:rFonts w:ascii="Times New Roman" w:eastAsia="Times New Roman" w:hAnsi="Times New Roman" w:cs="Times New Roman"/>
          <w:sz w:val="24"/>
          <w:szCs w:val="24"/>
        </w:rPr>
      </w:pPr>
    </w:p>
    <w:p w14:paraId="00000049"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2 – Vice President – Duties</w:t>
      </w:r>
    </w:p>
    <w:p w14:paraId="0000004A" w14:textId="77777777" w:rsidR="000E2E25" w:rsidRDefault="00A4316A">
      <w:pPr>
        <w:numPr>
          <w:ilvl w:val="0"/>
          <w:numId w:val="6"/>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Assist President in all areas.</w:t>
      </w:r>
    </w:p>
    <w:p w14:paraId="0000004B" w14:textId="77777777" w:rsidR="000E2E25" w:rsidRDefault="00A4316A">
      <w:pPr>
        <w:numPr>
          <w:ilvl w:val="0"/>
          <w:numId w:val="6"/>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Assume the duties of the President in the event of that officer’s a</w:t>
      </w:r>
      <w:r>
        <w:rPr>
          <w:rFonts w:ascii="Times New Roman" w:eastAsia="Times New Roman" w:hAnsi="Times New Roman" w:cs="Times New Roman"/>
          <w:color w:val="000000"/>
          <w:sz w:val="19"/>
          <w:szCs w:val="19"/>
        </w:rPr>
        <w:t>bsence or inability to serve.</w:t>
      </w:r>
    </w:p>
    <w:p w14:paraId="0000004C" w14:textId="77777777" w:rsidR="000E2E25" w:rsidRDefault="00A4316A">
      <w:pPr>
        <w:numPr>
          <w:ilvl w:val="0"/>
          <w:numId w:val="6"/>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Oversees all fundraising activities.</w:t>
      </w:r>
    </w:p>
    <w:p w14:paraId="0000004D" w14:textId="77777777" w:rsidR="000E2E25" w:rsidRDefault="00A4316A">
      <w:pPr>
        <w:numPr>
          <w:ilvl w:val="0"/>
          <w:numId w:val="6"/>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Serve as a liaison to the community and represent the PTO at various meetings.</w:t>
      </w:r>
    </w:p>
    <w:p w14:paraId="0000004E" w14:textId="77777777" w:rsidR="000E2E25" w:rsidRDefault="00A4316A">
      <w:pPr>
        <w:numPr>
          <w:ilvl w:val="0"/>
          <w:numId w:val="6"/>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Deliver to successor in office, all school copy records in his/her possession by fiscal year end.</w:t>
      </w:r>
    </w:p>
    <w:p w14:paraId="0000004F" w14:textId="77777777" w:rsidR="000E2E25" w:rsidRDefault="00A4316A">
      <w:pPr>
        <w:numPr>
          <w:ilvl w:val="0"/>
          <w:numId w:val="6"/>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Perform any other duties deemed necessary depending on the needs of the school.</w:t>
      </w:r>
    </w:p>
    <w:p w14:paraId="00000050" w14:textId="77777777" w:rsidR="000E2E25" w:rsidRDefault="000E2E25">
      <w:pPr>
        <w:spacing w:after="0" w:line="240" w:lineRule="auto"/>
        <w:rPr>
          <w:rFonts w:ascii="Times New Roman" w:eastAsia="Times New Roman" w:hAnsi="Times New Roman" w:cs="Times New Roman"/>
          <w:sz w:val="24"/>
          <w:szCs w:val="24"/>
        </w:rPr>
      </w:pPr>
    </w:p>
    <w:p w14:paraId="00000051"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 xml:space="preserve">Section 3 – </w:t>
      </w:r>
      <w:r w:rsidRPr="00A4316A">
        <w:rPr>
          <w:rFonts w:ascii="Times New Roman" w:eastAsia="Times New Roman" w:hAnsi="Times New Roman" w:cs="Times New Roman"/>
          <w:b/>
          <w:color w:val="000000"/>
          <w:sz w:val="19"/>
          <w:szCs w:val="19"/>
        </w:rPr>
        <w:t>Recording</w:t>
      </w:r>
      <w:r>
        <w:rPr>
          <w:rFonts w:ascii="Times New Roman" w:eastAsia="Times New Roman" w:hAnsi="Times New Roman" w:cs="Times New Roman"/>
          <w:b/>
          <w:color w:val="000000"/>
          <w:sz w:val="19"/>
          <w:szCs w:val="19"/>
        </w:rPr>
        <w:t xml:space="preserve"> Secretary – Duties</w:t>
      </w:r>
    </w:p>
    <w:p w14:paraId="00000052" w14:textId="77777777" w:rsidR="000E2E25" w:rsidRDefault="00A4316A">
      <w:pPr>
        <w:numPr>
          <w:ilvl w:val="0"/>
          <w:numId w:val="8"/>
        </w:numPr>
        <w:spacing w:after="0" w:line="240" w:lineRule="auto"/>
        <w:ind w:lef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Record the minutes of all PTO general membership meetings, and executive board meetings.</w:t>
      </w:r>
    </w:p>
    <w:p w14:paraId="00000053" w14:textId="77777777" w:rsidR="000E2E25" w:rsidRDefault="00A4316A">
      <w:pPr>
        <w:numPr>
          <w:ilvl w:val="0"/>
          <w:numId w:val="8"/>
        </w:numPr>
        <w:spacing w:after="0" w:line="240" w:lineRule="auto"/>
        <w:ind w:lef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Maintain a current copy of the bylaws and Gen</w:t>
      </w:r>
      <w:r>
        <w:rPr>
          <w:rFonts w:ascii="Times New Roman" w:eastAsia="Times New Roman" w:hAnsi="Times New Roman" w:cs="Times New Roman"/>
          <w:color w:val="000000"/>
          <w:sz w:val="19"/>
          <w:szCs w:val="19"/>
        </w:rPr>
        <w:t>eral Policy Guidelines of the PTO.</w:t>
      </w:r>
    </w:p>
    <w:p w14:paraId="00000054" w14:textId="77777777" w:rsidR="000E2E25" w:rsidRDefault="00A4316A">
      <w:pPr>
        <w:numPr>
          <w:ilvl w:val="0"/>
          <w:numId w:val="8"/>
        </w:numPr>
        <w:spacing w:after="0" w:line="240" w:lineRule="auto"/>
        <w:ind w:lef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Distribute copies of all meeting minutes to Executive Board members and committee chairpersons, as well as, post copies on the PTO board for general membership to view.</w:t>
      </w:r>
    </w:p>
    <w:p w14:paraId="00000055" w14:textId="77777777" w:rsidR="000E2E25" w:rsidRDefault="00A4316A">
      <w:pPr>
        <w:numPr>
          <w:ilvl w:val="0"/>
          <w:numId w:val="8"/>
        </w:numPr>
        <w:spacing w:after="0" w:line="240" w:lineRule="auto"/>
        <w:ind w:lef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Organize the membership drive, maintain the membersh</w:t>
      </w:r>
      <w:r>
        <w:rPr>
          <w:rFonts w:ascii="Times New Roman" w:eastAsia="Times New Roman" w:hAnsi="Times New Roman" w:cs="Times New Roman"/>
          <w:color w:val="000000"/>
          <w:sz w:val="19"/>
          <w:szCs w:val="19"/>
        </w:rPr>
        <w:t>ip list and prepare a member sign-in attendance sheet for all general PTO meetings.</w:t>
      </w:r>
    </w:p>
    <w:p w14:paraId="00000056" w14:textId="77777777" w:rsidR="000E2E25" w:rsidRDefault="00A4316A">
      <w:pPr>
        <w:numPr>
          <w:ilvl w:val="0"/>
          <w:numId w:val="8"/>
        </w:numPr>
        <w:spacing w:after="0" w:line="240" w:lineRule="auto"/>
        <w:ind w:lef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Deliver to successor in office, all records in his/her possession by fiscal year end.</w:t>
      </w:r>
    </w:p>
    <w:p w14:paraId="00000057" w14:textId="77777777" w:rsidR="000E2E25" w:rsidRDefault="00A4316A">
      <w:pPr>
        <w:numPr>
          <w:ilvl w:val="0"/>
          <w:numId w:val="8"/>
        </w:numPr>
        <w:spacing w:after="0" w:line="240" w:lineRule="auto"/>
        <w:ind w:lef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Perform any other duties deemed necessary depending on the needs of the school.</w:t>
      </w:r>
    </w:p>
    <w:p w14:paraId="00000058" w14:textId="77777777" w:rsidR="000E2E25" w:rsidRDefault="000E2E25">
      <w:pPr>
        <w:spacing w:after="0" w:line="240" w:lineRule="auto"/>
        <w:rPr>
          <w:rFonts w:ascii="Times New Roman" w:eastAsia="Times New Roman" w:hAnsi="Times New Roman" w:cs="Times New Roman"/>
          <w:sz w:val="24"/>
          <w:szCs w:val="24"/>
        </w:rPr>
      </w:pPr>
    </w:p>
    <w:p w14:paraId="00000059" w14:textId="77777777" w:rsidR="000E2E25" w:rsidRPr="00A4316A" w:rsidRDefault="00A4316A">
      <w:pPr>
        <w:spacing w:after="0" w:line="240" w:lineRule="auto"/>
        <w:rPr>
          <w:rFonts w:ascii="Times New Roman" w:eastAsia="Times New Roman" w:hAnsi="Times New Roman" w:cs="Times New Roman"/>
          <w:b/>
          <w:sz w:val="18"/>
          <w:szCs w:val="18"/>
        </w:rPr>
      </w:pPr>
      <w:bookmarkStart w:id="1" w:name="_GoBack"/>
      <w:bookmarkEnd w:id="1"/>
      <w:r w:rsidRPr="00A4316A">
        <w:rPr>
          <w:rFonts w:ascii="Times New Roman" w:eastAsia="Times New Roman" w:hAnsi="Times New Roman" w:cs="Times New Roman"/>
          <w:b/>
          <w:sz w:val="18"/>
          <w:szCs w:val="18"/>
        </w:rPr>
        <w:t>Secti</w:t>
      </w:r>
      <w:r w:rsidRPr="00A4316A">
        <w:rPr>
          <w:rFonts w:ascii="Times New Roman" w:eastAsia="Times New Roman" w:hAnsi="Times New Roman" w:cs="Times New Roman"/>
          <w:b/>
          <w:sz w:val="18"/>
          <w:szCs w:val="18"/>
        </w:rPr>
        <w:t>on 4 – Corresponding Secretary</w:t>
      </w:r>
    </w:p>
    <w:p w14:paraId="0000005A" w14:textId="77777777" w:rsidR="000E2E25" w:rsidRDefault="00A4316A">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Create and distribute a newsletter as necessary after approval of President, and Principal and/or Vice Principal.</w:t>
      </w:r>
    </w:p>
    <w:p w14:paraId="0000005B" w14:textId="77777777" w:rsidR="000E2E25" w:rsidRDefault="00A4316A">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Communicate and update PTO related school events on the school’s social media outlets after approval of President and Principal and/or Vice Principal.</w:t>
      </w:r>
    </w:p>
    <w:p w14:paraId="0000005C" w14:textId="77777777" w:rsidR="000E2E25" w:rsidRDefault="00A4316A">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Deliver to successor in office, all records in his/her possession by fiscal year end.</w:t>
      </w:r>
    </w:p>
    <w:p w14:paraId="0000005D" w14:textId="77777777" w:rsidR="000E2E25" w:rsidRDefault="00A4316A">
      <w:pPr>
        <w:numPr>
          <w:ilvl w:val="1"/>
          <w:numId w:val="8"/>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Perform any other duties deemed necessary depending on the needs of the school.</w:t>
      </w:r>
    </w:p>
    <w:p w14:paraId="0000005E" w14:textId="77777777" w:rsidR="000E2E25" w:rsidRDefault="000E2E25">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19"/>
          <w:szCs w:val="19"/>
        </w:rPr>
      </w:pPr>
    </w:p>
    <w:p w14:paraId="0000005F" w14:textId="77777777" w:rsidR="000E2E25" w:rsidRDefault="000E2E25">
      <w:pPr>
        <w:pBdr>
          <w:top w:val="nil"/>
          <w:left w:val="nil"/>
          <w:bottom w:val="nil"/>
          <w:right w:val="nil"/>
          <w:between w:val="nil"/>
        </w:pBdr>
        <w:spacing w:after="0" w:line="240" w:lineRule="auto"/>
        <w:ind w:left="432" w:hanging="720"/>
        <w:jc w:val="both"/>
        <w:rPr>
          <w:rFonts w:ascii="Times New Roman" w:eastAsia="Times New Roman" w:hAnsi="Times New Roman" w:cs="Times New Roman"/>
          <w:color w:val="000000"/>
          <w:sz w:val="19"/>
          <w:szCs w:val="19"/>
        </w:rPr>
      </w:pPr>
    </w:p>
    <w:p w14:paraId="00000060" w14:textId="77777777" w:rsidR="000E2E25" w:rsidRDefault="00A4316A">
      <w:pPr>
        <w:spacing w:after="0" w:line="240" w:lineRule="auto"/>
        <w:ind w:left="-90" w:hanging="180"/>
        <w:jc w:val="both"/>
        <w:rPr>
          <w:rFonts w:ascii="Times New Roman" w:eastAsia="Times New Roman" w:hAnsi="Times New Roman" w:cs="Times New Roman"/>
          <w:sz w:val="24"/>
          <w:szCs w:val="24"/>
        </w:rPr>
      </w:pPr>
      <w:r w:rsidRPr="00A4316A">
        <w:rPr>
          <w:rFonts w:ascii="Times New Roman" w:eastAsia="Times New Roman" w:hAnsi="Times New Roman" w:cs="Times New Roman"/>
          <w:b/>
          <w:color w:val="000000"/>
          <w:sz w:val="19"/>
          <w:szCs w:val="19"/>
        </w:rPr>
        <w:t xml:space="preserve">Section </w:t>
      </w:r>
      <w:r w:rsidRPr="00A4316A">
        <w:rPr>
          <w:rFonts w:ascii="Times New Roman" w:eastAsia="Times New Roman" w:hAnsi="Times New Roman" w:cs="Times New Roman"/>
          <w:b/>
          <w:color w:val="000000"/>
          <w:sz w:val="19"/>
          <w:szCs w:val="19"/>
        </w:rPr>
        <w:t>5</w:t>
      </w:r>
      <w:r w:rsidRPr="00A4316A">
        <w:rPr>
          <w:rFonts w:ascii="Times New Roman" w:eastAsia="Times New Roman" w:hAnsi="Times New Roman" w:cs="Times New Roman"/>
          <w:b/>
          <w:color w:val="000000"/>
          <w:sz w:val="19"/>
          <w:szCs w:val="19"/>
        </w:rPr>
        <w:t xml:space="preserve"> –</w:t>
      </w:r>
      <w:r>
        <w:rPr>
          <w:rFonts w:ascii="Times New Roman" w:eastAsia="Times New Roman" w:hAnsi="Times New Roman" w:cs="Times New Roman"/>
          <w:b/>
          <w:color w:val="000000"/>
          <w:sz w:val="19"/>
          <w:szCs w:val="19"/>
        </w:rPr>
        <w:t xml:space="preserve"> Treasurer – Duties</w:t>
      </w:r>
    </w:p>
    <w:p w14:paraId="00000061" w14:textId="77777777" w:rsidR="000E2E25" w:rsidRDefault="00A4316A">
      <w:pPr>
        <w:numPr>
          <w:ilvl w:val="0"/>
          <w:numId w:val="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Establish a budget with the Executive Board’s assistance and present it to the general membership.</w:t>
      </w:r>
    </w:p>
    <w:p w14:paraId="00000062" w14:textId="77777777" w:rsidR="000E2E25" w:rsidRDefault="00A4316A">
      <w:pPr>
        <w:numPr>
          <w:ilvl w:val="0"/>
          <w:numId w:val="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Maintain a complete and accurate account of all receipts and disbursements.</w:t>
      </w:r>
    </w:p>
    <w:p w14:paraId="00000063" w14:textId="77777777" w:rsidR="000E2E25" w:rsidRDefault="00A4316A">
      <w:pPr>
        <w:numPr>
          <w:ilvl w:val="0"/>
          <w:numId w:val="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Prepare financial statements on a cash basis for all PTO meetings and as requested by the Executive Board.</w:t>
      </w:r>
    </w:p>
    <w:p w14:paraId="00000064" w14:textId="77777777" w:rsidR="000E2E25" w:rsidRDefault="00A4316A">
      <w:pPr>
        <w:numPr>
          <w:ilvl w:val="0"/>
          <w:numId w:val="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Make disbursements in accordance with the budget adopted by the general m</w:t>
      </w:r>
      <w:r>
        <w:rPr>
          <w:rFonts w:ascii="Times New Roman" w:eastAsia="Times New Roman" w:hAnsi="Times New Roman" w:cs="Times New Roman"/>
          <w:color w:val="000000"/>
          <w:sz w:val="19"/>
          <w:szCs w:val="19"/>
        </w:rPr>
        <w:t>embership.</w:t>
      </w:r>
    </w:p>
    <w:p w14:paraId="00000065" w14:textId="77777777" w:rsidR="000E2E25" w:rsidRDefault="00A4316A">
      <w:pPr>
        <w:numPr>
          <w:ilvl w:val="0"/>
          <w:numId w:val="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Prepare accurate and file timely all corporate tax returns and corporate documentation as may be required by law.</w:t>
      </w:r>
    </w:p>
    <w:p w14:paraId="00000066" w14:textId="77777777" w:rsidR="000E2E25" w:rsidRDefault="00A4316A">
      <w:pPr>
        <w:numPr>
          <w:ilvl w:val="0"/>
          <w:numId w:val="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Deliver to successor in office, all records in his/her possession by fiscal year end.</w:t>
      </w:r>
    </w:p>
    <w:p w14:paraId="00000067" w14:textId="77777777" w:rsidR="000E2E25" w:rsidRDefault="00A4316A">
      <w:pPr>
        <w:numPr>
          <w:ilvl w:val="0"/>
          <w:numId w:val="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Perform any other duties deemed necessary dep</w:t>
      </w:r>
      <w:r>
        <w:rPr>
          <w:rFonts w:ascii="Times New Roman" w:eastAsia="Times New Roman" w:hAnsi="Times New Roman" w:cs="Times New Roman"/>
          <w:color w:val="000000"/>
          <w:sz w:val="19"/>
          <w:szCs w:val="19"/>
        </w:rPr>
        <w:t>ending on the needs of the school.</w:t>
      </w:r>
    </w:p>
    <w:p w14:paraId="00000068" w14:textId="77777777" w:rsidR="000E2E25" w:rsidRDefault="000E2E25">
      <w:pPr>
        <w:spacing w:after="0" w:line="240" w:lineRule="auto"/>
        <w:rPr>
          <w:rFonts w:ascii="Times New Roman" w:eastAsia="Times New Roman" w:hAnsi="Times New Roman" w:cs="Times New Roman"/>
          <w:sz w:val="24"/>
          <w:szCs w:val="24"/>
        </w:rPr>
      </w:pPr>
    </w:p>
    <w:p w14:paraId="00000069" w14:textId="77777777" w:rsidR="000E2E25" w:rsidRDefault="00A4316A">
      <w:pPr>
        <w:spacing w:after="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lastRenderedPageBreak/>
        <w:t>ARTICLE VIII:  STANDING AND SPECIAL COMMITTEES; PTO CORRESPONDENTS</w:t>
      </w:r>
    </w:p>
    <w:p w14:paraId="0000006A" w14:textId="77777777" w:rsidR="000E2E25" w:rsidRDefault="000E2E25">
      <w:pPr>
        <w:spacing w:after="0" w:line="240" w:lineRule="auto"/>
        <w:rPr>
          <w:rFonts w:ascii="Times New Roman" w:eastAsia="Times New Roman" w:hAnsi="Times New Roman" w:cs="Times New Roman"/>
          <w:sz w:val="24"/>
          <w:szCs w:val="24"/>
        </w:rPr>
      </w:pPr>
    </w:p>
    <w:p w14:paraId="0000006B"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1 – Standing Committees</w:t>
      </w:r>
    </w:p>
    <w:p w14:paraId="0000006C" w14:textId="77777777" w:rsidR="000E2E25" w:rsidRDefault="00A4316A">
      <w:pPr>
        <w:numPr>
          <w:ilvl w:val="0"/>
          <w:numId w:val="7"/>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Executive Board may create such Standing Committees, as it may deem necessary to promote the purpose and carry on th</w:t>
      </w:r>
      <w:r>
        <w:rPr>
          <w:rFonts w:ascii="Times New Roman" w:eastAsia="Times New Roman" w:hAnsi="Times New Roman" w:cs="Times New Roman"/>
          <w:color w:val="000000"/>
          <w:sz w:val="19"/>
          <w:szCs w:val="19"/>
        </w:rPr>
        <w:t>e work of the organization. The chairperson of each Standing Committee shall be appointed by the President and approved by the Executive Board. Such chairpersons may hold that position for as long as the Executive Board feels the work is being completed an</w:t>
      </w:r>
      <w:r>
        <w:rPr>
          <w:rFonts w:ascii="Times New Roman" w:eastAsia="Times New Roman" w:hAnsi="Times New Roman" w:cs="Times New Roman"/>
          <w:color w:val="000000"/>
          <w:sz w:val="19"/>
          <w:szCs w:val="19"/>
        </w:rPr>
        <w:t>d done well.</w:t>
      </w:r>
    </w:p>
    <w:p w14:paraId="0000006D" w14:textId="77777777" w:rsidR="000E2E25" w:rsidRDefault="00A4316A">
      <w:pPr>
        <w:numPr>
          <w:ilvl w:val="0"/>
          <w:numId w:val="7"/>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The chairpersons of each Standing Committee shall present an initial plan of action to the Executive Board no later than the general business meeting held in October. No work shall be undertaken by a </w:t>
      </w:r>
      <w:r>
        <w:rPr>
          <w:rFonts w:ascii="Times New Roman" w:eastAsia="Times New Roman" w:hAnsi="Times New Roman" w:cs="Times New Roman"/>
          <w:sz w:val="19"/>
          <w:szCs w:val="19"/>
        </w:rPr>
        <w:t>S</w:t>
      </w:r>
      <w:r>
        <w:rPr>
          <w:rFonts w:ascii="Times New Roman" w:eastAsia="Times New Roman" w:hAnsi="Times New Roman" w:cs="Times New Roman"/>
          <w:color w:val="000000"/>
          <w:sz w:val="19"/>
          <w:szCs w:val="19"/>
        </w:rPr>
        <w:t xml:space="preserve">tanding Committee without the consent of the Executive Board. </w:t>
      </w:r>
    </w:p>
    <w:p w14:paraId="0000006E" w14:textId="77777777" w:rsidR="000E2E25" w:rsidRDefault="00A4316A">
      <w:pPr>
        <w:numPr>
          <w:ilvl w:val="0"/>
          <w:numId w:val="7"/>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Chairpersons shall present a written monthly update to the Executive Board and hard copy or electronically sent at least 5 days prior to the general membership meeting</w:t>
      </w:r>
      <w:r>
        <w:rPr>
          <w:rFonts w:ascii="Times New Roman" w:eastAsia="Times New Roman" w:hAnsi="Times New Roman" w:cs="Times New Roman"/>
          <w:color w:val="000000"/>
          <w:sz w:val="19"/>
          <w:szCs w:val="19"/>
          <w:u w:val="single"/>
        </w:rPr>
        <w:t>.</w:t>
      </w:r>
      <w:r>
        <w:rPr>
          <w:rFonts w:ascii="Times New Roman" w:eastAsia="Times New Roman" w:hAnsi="Times New Roman" w:cs="Times New Roman"/>
          <w:color w:val="000000"/>
          <w:sz w:val="19"/>
          <w:szCs w:val="19"/>
        </w:rPr>
        <w:t xml:space="preserve"> In addition, each commit</w:t>
      </w:r>
      <w:r>
        <w:rPr>
          <w:rFonts w:ascii="Times New Roman" w:eastAsia="Times New Roman" w:hAnsi="Times New Roman" w:cs="Times New Roman"/>
          <w:color w:val="000000"/>
          <w:sz w:val="19"/>
          <w:szCs w:val="19"/>
        </w:rPr>
        <w:t>tee chairperson shall maintain a binder on their committee that shall be handed over to the next committee chair by the end of the school year.</w:t>
      </w:r>
    </w:p>
    <w:p w14:paraId="0000006F" w14:textId="77777777" w:rsidR="000E2E25" w:rsidRDefault="00A4316A">
      <w:pPr>
        <w:numPr>
          <w:ilvl w:val="0"/>
          <w:numId w:val="7"/>
        </w:num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and PTO President approves all event dates.</w:t>
      </w:r>
    </w:p>
    <w:p w14:paraId="00000070" w14:textId="77777777" w:rsidR="000E2E25" w:rsidRDefault="00A4316A">
      <w:pPr>
        <w:numPr>
          <w:ilvl w:val="0"/>
          <w:numId w:val="7"/>
        </w:num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Principal and PTO President approves all flyers before dis</w:t>
      </w:r>
      <w:r>
        <w:rPr>
          <w:rFonts w:ascii="Times New Roman" w:eastAsia="Times New Roman" w:hAnsi="Times New Roman" w:cs="Times New Roman"/>
          <w:sz w:val="19"/>
          <w:szCs w:val="19"/>
        </w:rPr>
        <w:t>tribution to students.</w:t>
      </w:r>
    </w:p>
    <w:p w14:paraId="00000071" w14:textId="77777777" w:rsidR="000E2E25" w:rsidRDefault="00A4316A">
      <w:pPr>
        <w:numPr>
          <w:ilvl w:val="0"/>
          <w:numId w:val="7"/>
        </w:num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PTO President is provided a copy of legally binding contract signed on behalf of PTO.</w:t>
      </w:r>
      <w:r>
        <w:rPr>
          <w:rFonts w:ascii="Times New Roman" w:eastAsia="Times New Roman" w:hAnsi="Times New Roman" w:cs="Times New Roman"/>
          <w:sz w:val="19"/>
          <w:szCs w:val="19"/>
        </w:rPr>
        <w:br/>
      </w:r>
    </w:p>
    <w:p w14:paraId="00000072"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2 – Special Committees</w:t>
      </w:r>
    </w:p>
    <w:p w14:paraId="00000073" w14:textId="77777777" w:rsidR="000E2E25" w:rsidRDefault="00A4316A">
      <w:pPr>
        <w:numPr>
          <w:ilvl w:val="0"/>
          <w:numId w:val="9"/>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An Auditing Committee of no more than three (3) PTO members shall be appointed by the President at the end of each </w:t>
      </w:r>
      <w:r>
        <w:rPr>
          <w:rFonts w:ascii="Times New Roman" w:eastAsia="Times New Roman" w:hAnsi="Times New Roman" w:cs="Times New Roman"/>
          <w:color w:val="000000"/>
          <w:sz w:val="19"/>
          <w:szCs w:val="19"/>
        </w:rPr>
        <w:t>school year and shall examine the Treasurer’s accounts and those of any special fundraising activities. The Auditing Committee, satisfied that the records are correct, shall sign a statement to the effect. The Auditing Committee shall make its report at th</w:t>
      </w:r>
      <w:r>
        <w:rPr>
          <w:rFonts w:ascii="Times New Roman" w:eastAsia="Times New Roman" w:hAnsi="Times New Roman" w:cs="Times New Roman"/>
          <w:color w:val="000000"/>
          <w:sz w:val="19"/>
          <w:szCs w:val="19"/>
        </w:rPr>
        <w:t>e first general business meeting held in September.</w:t>
      </w:r>
    </w:p>
    <w:p w14:paraId="00000074" w14:textId="77777777" w:rsidR="000E2E25" w:rsidRDefault="000E2E25">
      <w:pPr>
        <w:spacing w:after="0" w:line="240" w:lineRule="auto"/>
        <w:rPr>
          <w:rFonts w:ascii="Times New Roman" w:eastAsia="Times New Roman" w:hAnsi="Times New Roman" w:cs="Times New Roman"/>
          <w:sz w:val="24"/>
          <w:szCs w:val="24"/>
        </w:rPr>
      </w:pPr>
    </w:p>
    <w:p w14:paraId="00000075" w14:textId="77777777" w:rsidR="000E2E25" w:rsidRDefault="00A4316A">
      <w:pPr>
        <w:numPr>
          <w:ilvl w:val="0"/>
          <w:numId w:val="10"/>
        </w:numPr>
        <w:spacing w:after="0" w:line="240" w:lineRule="auto"/>
        <w:ind w:left="43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Executive Board may create such temporary committees, as it may deem necessary to promote the purpose and carry out the work of the organization. The chairperson of each temporary committee shall be appointed by the President and approved by the Execut</w:t>
      </w:r>
      <w:r>
        <w:rPr>
          <w:rFonts w:ascii="Times New Roman" w:eastAsia="Times New Roman" w:hAnsi="Times New Roman" w:cs="Times New Roman"/>
          <w:color w:val="000000"/>
          <w:sz w:val="19"/>
          <w:szCs w:val="19"/>
        </w:rPr>
        <w:t>ive Board. No committee work shall be undertaken without the consent of the Executive Board. The Executive Board may dissolve such temporary committees once the work of the committee is complete.</w:t>
      </w:r>
    </w:p>
    <w:p w14:paraId="00000076" w14:textId="77777777" w:rsidR="000E2E25" w:rsidRDefault="000E2E25">
      <w:pPr>
        <w:spacing w:after="0" w:line="240" w:lineRule="auto"/>
        <w:rPr>
          <w:rFonts w:ascii="Times New Roman" w:eastAsia="Times New Roman" w:hAnsi="Times New Roman" w:cs="Times New Roman"/>
          <w:sz w:val="24"/>
          <w:szCs w:val="24"/>
        </w:rPr>
      </w:pPr>
    </w:p>
    <w:p w14:paraId="00000077"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3 – PTO Correspondents</w:t>
      </w:r>
    </w:p>
    <w:p w14:paraId="00000078" w14:textId="77777777" w:rsidR="000E2E25" w:rsidRDefault="00A4316A">
      <w:pPr>
        <w:numPr>
          <w:ilvl w:val="0"/>
          <w:numId w:val="11"/>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Correspondents and alternate</w:t>
      </w:r>
      <w:r>
        <w:rPr>
          <w:rFonts w:ascii="Times New Roman" w:eastAsia="Times New Roman" w:hAnsi="Times New Roman" w:cs="Times New Roman"/>
          <w:color w:val="000000"/>
          <w:sz w:val="19"/>
          <w:szCs w:val="19"/>
        </w:rPr>
        <w:t>s to outside organizations may be selected from the general membership by the President and approved by the Executive Board. The correspondent or alternate shall not speak on behalf of the PTO at outside meetings unless so directed; nor is the corresponden</w:t>
      </w:r>
      <w:r>
        <w:rPr>
          <w:rFonts w:ascii="Times New Roman" w:eastAsia="Times New Roman" w:hAnsi="Times New Roman" w:cs="Times New Roman"/>
          <w:color w:val="000000"/>
          <w:sz w:val="19"/>
          <w:szCs w:val="19"/>
        </w:rPr>
        <w:t>t or alternate required to stay beyond 10:30pm.</w:t>
      </w:r>
    </w:p>
    <w:p w14:paraId="00000079" w14:textId="77777777" w:rsidR="000E2E25" w:rsidRDefault="00A4316A">
      <w:pPr>
        <w:numPr>
          <w:ilvl w:val="0"/>
          <w:numId w:val="11"/>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correspondent or alternate shall attend all outside meetings and report to the general membership the business conducted at said meetings.</w:t>
      </w:r>
    </w:p>
    <w:p w14:paraId="0000007A" w14:textId="77777777" w:rsidR="000E2E25" w:rsidRDefault="000E2E25">
      <w:pPr>
        <w:spacing w:after="240" w:line="240" w:lineRule="auto"/>
        <w:rPr>
          <w:rFonts w:ascii="Times New Roman" w:eastAsia="Times New Roman" w:hAnsi="Times New Roman" w:cs="Times New Roman"/>
          <w:sz w:val="24"/>
          <w:szCs w:val="24"/>
        </w:rPr>
      </w:pPr>
    </w:p>
    <w:p w14:paraId="0000007B" w14:textId="77777777" w:rsidR="000E2E25" w:rsidRDefault="00A431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IX:  MEETINGS</w:t>
      </w:r>
    </w:p>
    <w:p w14:paraId="0000007C" w14:textId="77777777" w:rsidR="000E2E25" w:rsidRDefault="000E2E25">
      <w:pPr>
        <w:spacing w:after="0" w:line="240" w:lineRule="auto"/>
        <w:rPr>
          <w:rFonts w:ascii="Times New Roman" w:eastAsia="Times New Roman" w:hAnsi="Times New Roman" w:cs="Times New Roman"/>
          <w:sz w:val="24"/>
          <w:szCs w:val="24"/>
        </w:rPr>
      </w:pPr>
    </w:p>
    <w:p w14:paraId="0000007D"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1 – Frequency</w:t>
      </w:r>
    </w:p>
    <w:p w14:paraId="0000007E" w14:textId="77777777" w:rsidR="000E2E25" w:rsidRDefault="00A4316A">
      <w:pPr>
        <w:numPr>
          <w:ilvl w:val="0"/>
          <w:numId w:val="1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General membership </w:t>
      </w:r>
      <w:r>
        <w:rPr>
          <w:rFonts w:ascii="Times New Roman" w:eastAsia="Times New Roman" w:hAnsi="Times New Roman" w:cs="Times New Roman"/>
          <w:color w:val="000000"/>
          <w:sz w:val="19"/>
          <w:szCs w:val="19"/>
        </w:rPr>
        <w:t>meetings shall be held while school is in session; the time being fixed by the Executive Board at its first meeting of the fiscal year.</w:t>
      </w:r>
    </w:p>
    <w:p w14:paraId="0000007F" w14:textId="77777777" w:rsidR="000E2E25" w:rsidRDefault="00A4316A">
      <w:pPr>
        <w:numPr>
          <w:ilvl w:val="0"/>
          <w:numId w:val="1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General membership meetings of the PTO shall be scheduled by the Executive Board. Notification of said meetings shall be</w:t>
      </w:r>
      <w:r>
        <w:rPr>
          <w:rFonts w:ascii="Times New Roman" w:eastAsia="Times New Roman" w:hAnsi="Times New Roman" w:cs="Times New Roman"/>
          <w:color w:val="000000"/>
          <w:sz w:val="19"/>
          <w:szCs w:val="19"/>
        </w:rPr>
        <w:t xml:space="preserve"> given to the general membership no less than ten (10) days in advance, except if September’s meeting is less than ten (10) days after the start of school, in which case notification shall be given as soon as possible after the school year starts.</w:t>
      </w:r>
    </w:p>
    <w:p w14:paraId="00000080" w14:textId="77777777" w:rsidR="000E2E25" w:rsidRDefault="00A4316A">
      <w:pPr>
        <w:numPr>
          <w:ilvl w:val="0"/>
          <w:numId w:val="15"/>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 specia</w:t>
      </w:r>
      <w:r>
        <w:rPr>
          <w:rFonts w:ascii="Times New Roman" w:eastAsia="Times New Roman" w:hAnsi="Times New Roman" w:cs="Times New Roman"/>
          <w:color w:val="000000"/>
          <w:sz w:val="19"/>
          <w:szCs w:val="19"/>
        </w:rPr>
        <w:t>l meeting may be called by the Executive Board or upon written request of one fifth (1/5) of the members of the PTO. Notification of said special meetings must be given no less than ten (10) days in advance.</w:t>
      </w:r>
    </w:p>
    <w:p w14:paraId="00000081" w14:textId="77777777" w:rsidR="000E2E25" w:rsidRDefault="000E2E25">
      <w:pPr>
        <w:spacing w:after="0" w:line="240" w:lineRule="auto"/>
        <w:rPr>
          <w:rFonts w:ascii="Times New Roman" w:eastAsia="Times New Roman" w:hAnsi="Times New Roman" w:cs="Times New Roman"/>
          <w:sz w:val="24"/>
          <w:szCs w:val="24"/>
        </w:rPr>
      </w:pPr>
    </w:p>
    <w:p w14:paraId="00000082"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2 – Quorum</w:t>
      </w:r>
    </w:p>
    <w:p w14:paraId="00000083" w14:textId="77777777" w:rsidR="000E2E25" w:rsidRDefault="00A4316A">
      <w:pPr>
        <w:numPr>
          <w:ilvl w:val="0"/>
          <w:numId w:val="16"/>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Twelve (12) members shall co</w:t>
      </w:r>
      <w:r>
        <w:rPr>
          <w:rFonts w:ascii="Times New Roman" w:eastAsia="Times New Roman" w:hAnsi="Times New Roman" w:cs="Times New Roman"/>
          <w:color w:val="000000"/>
          <w:sz w:val="19"/>
          <w:szCs w:val="19"/>
        </w:rPr>
        <w:t>nstitute a quorum for the transaction of business at any general meeting of the PTO.</w:t>
      </w:r>
    </w:p>
    <w:p w14:paraId="00000084" w14:textId="77777777" w:rsidR="000E2E25" w:rsidRDefault="000E2E25">
      <w:pPr>
        <w:spacing w:after="0" w:line="240" w:lineRule="auto"/>
        <w:rPr>
          <w:rFonts w:ascii="Times New Roman" w:eastAsia="Times New Roman" w:hAnsi="Times New Roman" w:cs="Times New Roman"/>
          <w:sz w:val="24"/>
          <w:szCs w:val="24"/>
        </w:rPr>
      </w:pPr>
    </w:p>
    <w:p w14:paraId="00000085" w14:textId="77777777" w:rsidR="000E2E25" w:rsidRDefault="00A4316A">
      <w:pPr>
        <w:spacing w:after="0" w:line="240" w:lineRule="auto"/>
        <w:ind w:left="-90" w:hanging="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rPr>
        <w:t>Section 3 – Attendance</w:t>
      </w:r>
    </w:p>
    <w:p w14:paraId="00000086" w14:textId="77777777" w:rsidR="000E2E25" w:rsidRDefault="00A4316A">
      <w:pPr>
        <w:numPr>
          <w:ilvl w:val="0"/>
          <w:numId w:val="17"/>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It is the responsibility of all members of the Executive Board, Standing Committee Chairpersons, and PTO Correspondents to regularly attend </w:t>
      </w:r>
      <w:r>
        <w:rPr>
          <w:rFonts w:ascii="Times New Roman" w:eastAsia="Times New Roman" w:hAnsi="Times New Roman" w:cs="Times New Roman"/>
          <w:sz w:val="19"/>
          <w:szCs w:val="19"/>
        </w:rPr>
        <w:t xml:space="preserve">all </w:t>
      </w:r>
      <w:r>
        <w:rPr>
          <w:rFonts w:ascii="Times New Roman" w:eastAsia="Times New Roman" w:hAnsi="Times New Roman" w:cs="Times New Roman"/>
          <w:color w:val="000000"/>
          <w:sz w:val="19"/>
          <w:szCs w:val="19"/>
        </w:rPr>
        <w:t>meetings held during the year.</w:t>
      </w:r>
    </w:p>
    <w:p w14:paraId="00000087" w14:textId="77777777" w:rsidR="000E2E25" w:rsidRDefault="00A4316A">
      <w:pPr>
        <w:numPr>
          <w:ilvl w:val="0"/>
          <w:numId w:val="17"/>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Any Executive Board member, Standing Committee Chairperson, and PTO Correspondent who is unable to attend a meeting shall notify the President prior to the meeting.</w:t>
      </w:r>
    </w:p>
    <w:p w14:paraId="00000088" w14:textId="77777777" w:rsidR="000E2E25" w:rsidRDefault="000E2E25">
      <w:pPr>
        <w:spacing w:after="240" w:line="240" w:lineRule="auto"/>
        <w:rPr>
          <w:rFonts w:ascii="Times New Roman" w:eastAsia="Times New Roman" w:hAnsi="Times New Roman" w:cs="Times New Roman"/>
          <w:sz w:val="24"/>
          <w:szCs w:val="24"/>
        </w:rPr>
      </w:pPr>
    </w:p>
    <w:p w14:paraId="00000089" w14:textId="77777777" w:rsidR="000E2E25" w:rsidRDefault="00A431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lastRenderedPageBreak/>
        <w:t>ARTICLE X:  </w:t>
      </w:r>
      <w:r>
        <w:rPr>
          <w:rFonts w:ascii="Times New Roman" w:eastAsia="Times New Roman" w:hAnsi="Times New Roman" w:cs="Times New Roman"/>
          <w:b/>
          <w:sz w:val="19"/>
          <w:szCs w:val="19"/>
          <w:u w:val="single"/>
        </w:rPr>
        <w:t>PARLIAMENTARY</w:t>
      </w:r>
      <w:r>
        <w:rPr>
          <w:rFonts w:ascii="Times New Roman" w:eastAsia="Times New Roman" w:hAnsi="Times New Roman" w:cs="Times New Roman"/>
          <w:b/>
          <w:color w:val="000000"/>
          <w:sz w:val="19"/>
          <w:szCs w:val="19"/>
          <w:u w:val="single"/>
        </w:rPr>
        <w:t xml:space="preserve"> AUTHORITY</w:t>
      </w:r>
    </w:p>
    <w:p w14:paraId="0000008A" w14:textId="77777777" w:rsidR="000E2E25" w:rsidRDefault="000E2E25">
      <w:pPr>
        <w:spacing w:after="0" w:line="240" w:lineRule="auto"/>
        <w:rPr>
          <w:rFonts w:ascii="Times New Roman" w:eastAsia="Times New Roman" w:hAnsi="Times New Roman" w:cs="Times New Roman"/>
          <w:sz w:val="24"/>
          <w:szCs w:val="24"/>
        </w:rPr>
      </w:pPr>
    </w:p>
    <w:p w14:paraId="0000008B" w14:textId="77777777" w:rsidR="000E2E25" w:rsidRDefault="00A4316A">
      <w:pPr>
        <w:spacing w:after="0" w:line="240" w:lineRule="auto"/>
        <w:ind w:left="9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19"/>
          <w:szCs w:val="19"/>
        </w:rPr>
        <w:t>A. Robert’s Rules of O</w:t>
      </w:r>
      <w:r>
        <w:rPr>
          <w:rFonts w:ascii="Times New Roman" w:eastAsia="Times New Roman" w:hAnsi="Times New Roman" w:cs="Times New Roman"/>
          <w:color w:val="000000"/>
          <w:sz w:val="19"/>
          <w:szCs w:val="19"/>
        </w:rPr>
        <w:t>rder Revised shall govern the PTO in all cases to which they are applicable and in which they are not inconsistent with these Bylaws or Articles of Incorporation.</w:t>
      </w:r>
    </w:p>
    <w:p w14:paraId="0000008C" w14:textId="77777777" w:rsidR="000E2E25" w:rsidRDefault="000E2E25">
      <w:pPr>
        <w:spacing w:after="240" w:line="240" w:lineRule="auto"/>
        <w:rPr>
          <w:rFonts w:ascii="Times New Roman" w:eastAsia="Times New Roman" w:hAnsi="Times New Roman" w:cs="Times New Roman"/>
          <w:sz w:val="24"/>
          <w:szCs w:val="24"/>
        </w:rPr>
      </w:pPr>
    </w:p>
    <w:p w14:paraId="0000008D" w14:textId="77777777" w:rsidR="000E2E25" w:rsidRDefault="00A431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XI:  CONFLICT OF INTEREST</w:t>
      </w:r>
    </w:p>
    <w:p w14:paraId="0000008E" w14:textId="77777777" w:rsidR="000E2E25" w:rsidRDefault="000E2E25">
      <w:pPr>
        <w:spacing w:after="0" w:line="240" w:lineRule="auto"/>
        <w:rPr>
          <w:rFonts w:ascii="Times New Roman" w:eastAsia="Times New Roman" w:hAnsi="Times New Roman" w:cs="Times New Roman"/>
          <w:sz w:val="24"/>
          <w:szCs w:val="24"/>
        </w:rPr>
      </w:pPr>
    </w:p>
    <w:p w14:paraId="0000008F" w14:textId="77777777" w:rsidR="000E2E25" w:rsidRDefault="00A4316A">
      <w:pPr>
        <w:numPr>
          <w:ilvl w:val="1"/>
          <w:numId w:val="18"/>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 PTO, officers, agents and/or other representatives sh</w:t>
      </w:r>
      <w:r>
        <w:rPr>
          <w:rFonts w:ascii="Times New Roman" w:eastAsia="Times New Roman" w:hAnsi="Times New Roman" w:cs="Times New Roman"/>
          <w:color w:val="000000"/>
          <w:sz w:val="19"/>
          <w:szCs w:val="19"/>
        </w:rPr>
        <w:t xml:space="preserve">all abide by the Conflict of Interest Policy attached hereto as </w:t>
      </w:r>
      <w:r>
        <w:rPr>
          <w:rFonts w:ascii="Times New Roman" w:eastAsia="Times New Roman" w:hAnsi="Times New Roman" w:cs="Times New Roman"/>
          <w:b/>
          <w:color w:val="000000"/>
          <w:sz w:val="19"/>
          <w:szCs w:val="19"/>
        </w:rPr>
        <w:t>Exhibit 1</w:t>
      </w:r>
      <w:r>
        <w:rPr>
          <w:rFonts w:ascii="Times New Roman" w:eastAsia="Times New Roman" w:hAnsi="Times New Roman" w:cs="Times New Roman"/>
          <w:color w:val="000000"/>
          <w:sz w:val="19"/>
          <w:szCs w:val="19"/>
        </w:rPr>
        <w:t>, and incorporated by reference into these Bylaws.</w:t>
      </w:r>
    </w:p>
    <w:p w14:paraId="00000090" w14:textId="77777777" w:rsidR="000E2E25" w:rsidRDefault="000E2E25">
      <w:pPr>
        <w:spacing w:after="240" w:line="240" w:lineRule="auto"/>
        <w:rPr>
          <w:rFonts w:ascii="Times New Roman" w:eastAsia="Times New Roman" w:hAnsi="Times New Roman" w:cs="Times New Roman"/>
          <w:sz w:val="24"/>
          <w:szCs w:val="24"/>
        </w:rPr>
      </w:pPr>
    </w:p>
    <w:p w14:paraId="00000091" w14:textId="77777777" w:rsidR="000E2E25" w:rsidRDefault="00A431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9"/>
          <w:szCs w:val="19"/>
          <w:u w:val="single"/>
        </w:rPr>
        <w:t>ARTICLE XII:  AMENDMENTS</w:t>
      </w:r>
    </w:p>
    <w:p w14:paraId="00000092" w14:textId="77777777" w:rsidR="000E2E25" w:rsidRDefault="000E2E25">
      <w:pPr>
        <w:spacing w:after="0" w:line="240" w:lineRule="auto"/>
        <w:rPr>
          <w:rFonts w:ascii="Times New Roman" w:eastAsia="Times New Roman" w:hAnsi="Times New Roman" w:cs="Times New Roman"/>
          <w:sz w:val="24"/>
          <w:szCs w:val="24"/>
        </w:rPr>
      </w:pPr>
    </w:p>
    <w:p w14:paraId="00000093" w14:textId="77777777" w:rsidR="000E2E25" w:rsidRDefault="00A4316A">
      <w:pPr>
        <w:numPr>
          <w:ilvl w:val="0"/>
          <w:numId w:val="19"/>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These bylaws may be amended at any general membership meeting of the PTO by a majority vote of the member</w:t>
      </w:r>
      <w:r>
        <w:rPr>
          <w:rFonts w:ascii="Times New Roman" w:eastAsia="Times New Roman" w:hAnsi="Times New Roman" w:cs="Times New Roman"/>
          <w:color w:val="000000"/>
          <w:sz w:val="19"/>
          <w:szCs w:val="19"/>
        </w:rPr>
        <w:t>s present and voting. General membership must be notified prior to the next PTO meeting that a vote will be taken at that meeting to amend the bylaws.</w:t>
      </w:r>
    </w:p>
    <w:p w14:paraId="00000094" w14:textId="77777777" w:rsidR="000E2E25" w:rsidRDefault="00A4316A">
      <w:pPr>
        <w:numPr>
          <w:ilvl w:val="0"/>
          <w:numId w:val="19"/>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 committee may be appointed to submit a revised set of bylaws as a substitute for the existing bylaws by</w:t>
      </w:r>
      <w:r>
        <w:rPr>
          <w:rFonts w:ascii="Times New Roman" w:eastAsia="Times New Roman" w:hAnsi="Times New Roman" w:cs="Times New Roman"/>
          <w:color w:val="000000"/>
          <w:sz w:val="19"/>
          <w:szCs w:val="19"/>
        </w:rPr>
        <w:t xml:space="preserve"> a majority vote of the Executive Board. The requirements for the adoption of a revised set of bylaws shall be the same as in the case of an amendment.</w:t>
      </w:r>
    </w:p>
    <w:p w14:paraId="00000095" w14:textId="77777777" w:rsidR="000E2E25" w:rsidRDefault="00A4316A">
      <w:pPr>
        <w:numPr>
          <w:ilvl w:val="0"/>
          <w:numId w:val="19"/>
        </w:numPr>
        <w:spacing w:after="0" w:line="240"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These bylaws must be reviewed for possible revisions at least once every five (5) years by a committee a</w:t>
      </w:r>
      <w:r>
        <w:rPr>
          <w:rFonts w:ascii="Times New Roman" w:eastAsia="Times New Roman" w:hAnsi="Times New Roman" w:cs="Times New Roman"/>
          <w:color w:val="000000"/>
          <w:sz w:val="19"/>
          <w:szCs w:val="19"/>
        </w:rPr>
        <w:t>ppointed by the President.</w:t>
      </w:r>
    </w:p>
    <w:p w14:paraId="00000096" w14:textId="77777777" w:rsidR="000E2E25" w:rsidRDefault="00A4316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97" w14:textId="77777777" w:rsidR="000E2E25" w:rsidRDefault="00A431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19"/>
          <w:szCs w:val="19"/>
        </w:rPr>
        <w:t>Adopted July 15, 2010</w:t>
      </w:r>
    </w:p>
    <w:p w14:paraId="00000098" w14:textId="77777777" w:rsidR="000E2E25" w:rsidRDefault="00A431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19"/>
          <w:szCs w:val="19"/>
        </w:rPr>
        <w:t xml:space="preserve">Amended </w:t>
      </w:r>
      <w:r>
        <w:rPr>
          <w:rFonts w:ascii="Times New Roman" w:eastAsia="Times New Roman" w:hAnsi="Times New Roman" w:cs="Times New Roman"/>
          <w:sz w:val="19"/>
          <w:szCs w:val="19"/>
        </w:rPr>
        <w:t>May 21</w:t>
      </w:r>
      <w:r>
        <w:rPr>
          <w:rFonts w:ascii="Times New Roman" w:eastAsia="Times New Roman" w:hAnsi="Times New Roman" w:cs="Times New Roman"/>
          <w:color w:val="000000"/>
          <w:sz w:val="19"/>
          <w:szCs w:val="19"/>
        </w:rPr>
        <w:t>, 201</w:t>
      </w:r>
      <w:r>
        <w:rPr>
          <w:rFonts w:ascii="Times New Roman" w:eastAsia="Times New Roman" w:hAnsi="Times New Roman" w:cs="Times New Roman"/>
          <w:sz w:val="19"/>
          <w:szCs w:val="19"/>
        </w:rPr>
        <w:t>9</w:t>
      </w:r>
    </w:p>
    <w:p w14:paraId="00000099" w14:textId="77777777" w:rsidR="000E2E25" w:rsidRDefault="000E2E25"/>
    <w:sectPr w:rsidR="000E2E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769"/>
    <w:multiLevelType w:val="multilevel"/>
    <w:tmpl w:val="E20EDBB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6D1773"/>
    <w:multiLevelType w:val="multilevel"/>
    <w:tmpl w:val="9516D21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81665A"/>
    <w:multiLevelType w:val="multilevel"/>
    <w:tmpl w:val="A3E4001E"/>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393237"/>
    <w:multiLevelType w:val="multilevel"/>
    <w:tmpl w:val="60C28D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F30062"/>
    <w:multiLevelType w:val="multilevel"/>
    <w:tmpl w:val="CDE4264A"/>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B17549B"/>
    <w:multiLevelType w:val="multilevel"/>
    <w:tmpl w:val="F2F8AFD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7001C3"/>
    <w:multiLevelType w:val="multilevel"/>
    <w:tmpl w:val="67A46492"/>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B881AE2"/>
    <w:multiLevelType w:val="multilevel"/>
    <w:tmpl w:val="2056F3E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6B96061"/>
    <w:multiLevelType w:val="multilevel"/>
    <w:tmpl w:val="4332331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7D4547B"/>
    <w:multiLevelType w:val="multilevel"/>
    <w:tmpl w:val="565C969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C152EA"/>
    <w:multiLevelType w:val="multilevel"/>
    <w:tmpl w:val="563827C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B0648F4"/>
    <w:multiLevelType w:val="multilevel"/>
    <w:tmpl w:val="F668B76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C5A3555"/>
    <w:multiLevelType w:val="multilevel"/>
    <w:tmpl w:val="979A6B3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860179"/>
    <w:multiLevelType w:val="multilevel"/>
    <w:tmpl w:val="68EA3324"/>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9B34D57"/>
    <w:multiLevelType w:val="multilevel"/>
    <w:tmpl w:val="ADF621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372BBE"/>
    <w:multiLevelType w:val="multilevel"/>
    <w:tmpl w:val="BFB8B1AE"/>
    <w:lvl w:ilvl="0">
      <w:start w:val="1"/>
      <w:numFmt w:val="decimal"/>
      <w:lvlText w:val="%1."/>
      <w:lvlJc w:val="left"/>
      <w:pPr>
        <w:ind w:left="720" w:hanging="36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DDD0989"/>
    <w:multiLevelType w:val="multilevel"/>
    <w:tmpl w:val="E91A16E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A76439A"/>
    <w:multiLevelType w:val="multilevel"/>
    <w:tmpl w:val="66BA7502"/>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C550DD2"/>
    <w:multiLevelType w:val="multilevel"/>
    <w:tmpl w:val="DC647A14"/>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6"/>
  </w:num>
  <w:num w:numId="3">
    <w:abstractNumId w:val="11"/>
  </w:num>
  <w:num w:numId="4">
    <w:abstractNumId w:val="9"/>
  </w:num>
  <w:num w:numId="5">
    <w:abstractNumId w:val="10"/>
  </w:num>
  <w:num w:numId="6">
    <w:abstractNumId w:val="14"/>
  </w:num>
  <w:num w:numId="7">
    <w:abstractNumId w:val="12"/>
  </w:num>
  <w:num w:numId="8">
    <w:abstractNumId w:val="1"/>
  </w:num>
  <w:num w:numId="9">
    <w:abstractNumId w:val="8"/>
  </w:num>
  <w:num w:numId="10">
    <w:abstractNumId w:val="17"/>
  </w:num>
  <w:num w:numId="11">
    <w:abstractNumId w:val="5"/>
  </w:num>
  <w:num w:numId="12">
    <w:abstractNumId w:val="4"/>
  </w:num>
  <w:num w:numId="13">
    <w:abstractNumId w:val="2"/>
  </w:num>
  <w:num w:numId="14">
    <w:abstractNumId w:val="18"/>
  </w:num>
  <w:num w:numId="15">
    <w:abstractNumId w:val="16"/>
  </w:num>
  <w:num w:numId="16">
    <w:abstractNumId w:val="7"/>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5"/>
    <w:rsid w:val="000E2E25"/>
    <w:rsid w:val="00A4316A"/>
    <w:rsid w:val="00FE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D762C-8E3E-4A35-91E0-11F7D7C6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Samoorian</dc:creator>
  <cp:lastModifiedBy>Danielle Samoorian</cp:lastModifiedBy>
  <cp:revision>3</cp:revision>
  <dcterms:created xsi:type="dcterms:W3CDTF">2019-08-01T02:58:00Z</dcterms:created>
  <dcterms:modified xsi:type="dcterms:W3CDTF">2019-08-01T02:59:00Z</dcterms:modified>
</cp:coreProperties>
</file>